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82" w:rsidRPr="00185382" w:rsidRDefault="00185382" w:rsidP="00185382">
      <w:pPr>
        <w:ind w:right="141"/>
        <w:rPr>
          <w:b/>
          <w:sz w:val="26"/>
        </w:rPr>
      </w:pPr>
      <w:r w:rsidRPr="00185382">
        <w:rPr>
          <w:b/>
          <w:sz w:val="26"/>
        </w:rPr>
        <w:t>SCADENZA PRESENTAZIONE ISTANZE</w:t>
      </w:r>
    </w:p>
    <w:p w:rsidR="00185382" w:rsidRPr="00185382" w:rsidRDefault="006D18E1" w:rsidP="00185382">
      <w:pPr>
        <w:ind w:right="141"/>
        <w:rPr>
          <w:b/>
          <w:sz w:val="28"/>
          <w:szCs w:val="28"/>
        </w:rPr>
      </w:pPr>
      <w:r>
        <w:rPr>
          <w:b/>
          <w:sz w:val="28"/>
          <w:szCs w:val="28"/>
        </w:rPr>
        <w:t xml:space="preserve">             </w:t>
      </w:r>
      <w:r w:rsidRPr="0067308E">
        <w:rPr>
          <w:b/>
          <w:sz w:val="28"/>
          <w:szCs w:val="28"/>
        </w:rPr>
        <w:t>h. 1</w:t>
      </w:r>
      <w:r w:rsidR="00CC7466">
        <w:rPr>
          <w:b/>
          <w:sz w:val="28"/>
          <w:szCs w:val="28"/>
        </w:rPr>
        <w:t>3</w:t>
      </w:r>
      <w:r w:rsidRPr="0067308E">
        <w:rPr>
          <w:b/>
          <w:sz w:val="28"/>
          <w:szCs w:val="28"/>
        </w:rPr>
        <w:t xml:space="preserve">.00   del </w:t>
      </w:r>
      <w:r w:rsidR="00280433">
        <w:rPr>
          <w:b/>
          <w:sz w:val="28"/>
          <w:szCs w:val="28"/>
        </w:rPr>
        <w:t>15</w:t>
      </w:r>
      <w:r w:rsidR="00735BCD">
        <w:rPr>
          <w:b/>
          <w:sz w:val="28"/>
          <w:szCs w:val="28"/>
        </w:rPr>
        <w:t>.11</w:t>
      </w:r>
      <w:r w:rsidR="00D17B81" w:rsidRPr="0067308E">
        <w:rPr>
          <w:b/>
          <w:sz w:val="28"/>
          <w:szCs w:val="28"/>
        </w:rPr>
        <w:t>.</w:t>
      </w:r>
      <w:r w:rsidR="00735BCD">
        <w:rPr>
          <w:b/>
          <w:sz w:val="28"/>
          <w:szCs w:val="28"/>
        </w:rPr>
        <w:t>2021</w:t>
      </w:r>
    </w:p>
    <w:p w:rsidR="00185382" w:rsidRDefault="00185382">
      <w:pPr>
        <w:ind w:left="3742" w:right="141"/>
        <w:jc w:val="right"/>
        <w:rPr>
          <w:sz w:val="26"/>
        </w:rPr>
      </w:pPr>
    </w:p>
    <w:p w:rsidR="00280433" w:rsidRDefault="0046200A" w:rsidP="0067308E">
      <w:pPr>
        <w:ind w:left="2160" w:right="141" w:firstLine="720"/>
        <w:rPr>
          <w:sz w:val="26"/>
        </w:rPr>
      </w:pPr>
      <w:r>
        <w:rPr>
          <w:sz w:val="26"/>
        </w:rPr>
        <w:t xml:space="preserve">                         </w:t>
      </w:r>
    </w:p>
    <w:p w:rsidR="00280433" w:rsidRDefault="00280433" w:rsidP="00280433">
      <w:pPr>
        <w:jc w:val="right"/>
        <w:rPr>
          <w:b/>
          <w:bCs/>
        </w:rPr>
      </w:pPr>
    </w:p>
    <w:p w:rsidR="00280433" w:rsidRDefault="00280433" w:rsidP="00280433">
      <w:pPr>
        <w:jc w:val="right"/>
        <w:rPr>
          <w:b/>
          <w:bCs/>
        </w:rPr>
      </w:pPr>
    </w:p>
    <w:p w:rsidR="00280433" w:rsidRDefault="00280433" w:rsidP="00280433">
      <w:pPr>
        <w:pStyle w:val="Rientrocorpodeltesto"/>
        <w:pBdr>
          <w:top w:val="single" w:sz="4" w:space="0" w:color="auto"/>
          <w:left w:val="single" w:sz="4" w:space="4" w:color="auto"/>
          <w:bottom w:val="single" w:sz="4" w:space="0" w:color="auto"/>
          <w:right w:val="single" w:sz="4" w:space="0" w:color="auto"/>
        </w:pBdr>
      </w:pPr>
      <w:r>
        <w:rPr>
          <w:u w:val="single"/>
        </w:rPr>
        <w:t>ATTENZIONE:</w:t>
      </w:r>
      <w:r>
        <w:t xml:space="preserve"> SI RACCOMANDA DI COMPILARE LA PRESENTE DICHIARAZIONE IN OGNI SUA PARTE E DI CONTROLLARE CHE LA DOMANDA SIA DEBITAMENTE FIRMATA</w:t>
      </w:r>
    </w:p>
    <w:p w:rsidR="00280433" w:rsidRDefault="00280433" w:rsidP="00280433">
      <w:pPr>
        <w:jc w:val="both"/>
      </w:pPr>
    </w:p>
    <w:p w:rsidR="00280433" w:rsidRDefault="00280433" w:rsidP="00280433">
      <w:pPr>
        <w:ind w:left="6372"/>
        <w:jc w:val="right"/>
      </w:pPr>
      <w:r>
        <w:t>DOMANDA N.   _______________</w:t>
      </w:r>
    </w:p>
    <w:p w:rsidR="00280433" w:rsidRDefault="00280433" w:rsidP="00280433">
      <w:pPr>
        <w:pStyle w:val="Titolo3"/>
        <w:jc w:val="center"/>
        <w:rPr>
          <w:sz w:val="28"/>
          <w:szCs w:val="28"/>
        </w:rPr>
      </w:pPr>
    </w:p>
    <w:p w:rsidR="00280433" w:rsidRDefault="00280433" w:rsidP="00280433">
      <w:pPr>
        <w:pStyle w:val="Titolo3"/>
        <w:jc w:val="center"/>
        <w:rPr>
          <w:b/>
          <w:bCs/>
          <w:sz w:val="28"/>
          <w:szCs w:val="28"/>
        </w:rPr>
      </w:pPr>
      <w:r>
        <w:rPr>
          <w:sz w:val="28"/>
          <w:szCs w:val="28"/>
        </w:rPr>
        <w:t>COMUNE DI SIURGUS DONIGALA</w:t>
      </w:r>
    </w:p>
    <w:p w:rsidR="00280433" w:rsidRDefault="00280433" w:rsidP="00280433">
      <w:pPr>
        <w:jc w:val="center"/>
        <w:rPr>
          <w:b/>
          <w:bCs/>
        </w:rPr>
      </w:pPr>
    </w:p>
    <w:p w:rsidR="00280433" w:rsidRDefault="00280433" w:rsidP="00280433">
      <w:pPr>
        <w:tabs>
          <w:tab w:val="center" w:pos="11827"/>
        </w:tabs>
        <w:ind w:left="-15"/>
        <w:jc w:val="both"/>
      </w:pPr>
      <w:r w:rsidRPr="005C3A5A">
        <w:rPr>
          <w:b/>
          <w:bCs/>
        </w:rPr>
        <w:t xml:space="preserve">DOMANDA DI PARTECIPAZIONE AL </w:t>
      </w:r>
      <w:r w:rsidRPr="00C400FE">
        <w:rPr>
          <w:rFonts w:eastAsia="Century Gothic"/>
          <w:b/>
        </w:rPr>
        <w:t>BANDO PUBBLICO PER L'ASSEGNAZIONE DI CONTRIBUTI A SOSTEGNO DELLE SPESE  PER IL PAGAMENTO DEI CANONI DI LOCAZIONE SOSTENUTI DALLE FAMIGLIE CHE SI TROVANO IN CONDIZIONI DI DISAGIO ECONOMICO. ANNO 2021.</w:t>
      </w:r>
      <w:r>
        <w:rPr>
          <w:rFonts w:eastAsia="Century Gothic"/>
          <w:b/>
        </w:rPr>
        <w:t xml:space="preserve"> </w:t>
      </w:r>
      <w:r>
        <w:t>(art.11 Legge nr.431 del 09/12/1998)</w:t>
      </w:r>
    </w:p>
    <w:p w:rsidR="00280433" w:rsidRDefault="00280433" w:rsidP="00280433">
      <w:pPr>
        <w:tabs>
          <w:tab w:val="center" w:pos="11827"/>
        </w:tabs>
        <w:ind w:left="-15"/>
        <w:jc w:val="both"/>
      </w:pPr>
    </w:p>
    <w:p w:rsidR="00280433" w:rsidRPr="004F0144" w:rsidRDefault="00280433" w:rsidP="00280433">
      <w:pPr>
        <w:jc w:val="center"/>
        <w:rPr>
          <w:b/>
          <w:bCs/>
          <w:i/>
          <w:iCs/>
          <w:sz w:val="28"/>
          <w:szCs w:val="28"/>
        </w:rPr>
      </w:pPr>
      <w:r w:rsidRPr="004F0144">
        <w:rPr>
          <w:b/>
          <w:bCs/>
          <w:i/>
          <w:iCs/>
          <w:sz w:val="28"/>
          <w:szCs w:val="28"/>
        </w:rPr>
        <w:t xml:space="preserve">(da presentare improrogabilmente entro </w:t>
      </w:r>
      <w:r>
        <w:rPr>
          <w:b/>
          <w:bCs/>
          <w:i/>
          <w:iCs/>
          <w:sz w:val="28"/>
          <w:szCs w:val="28"/>
        </w:rPr>
        <w:t xml:space="preserve">le ore 13:00 del  15/11/2021   </w:t>
      </w:r>
      <w:r w:rsidRPr="004F0144">
        <w:rPr>
          <w:b/>
          <w:bCs/>
          <w:i/>
          <w:iCs/>
          <w:sz w:val="28"/>
          <w:szCs w:val="28"/>
        </w:rPr>
        <w:t>)</w:t>
      </w:r>
    </w:p>
    <w:p w:rsidR="00280433" w:rsidRPr="004F0144" w:rsidRDefault="00280433" w:rsidP="00280433">
      <w:pPr>
        <w:jc w:val="center"/>
        <w:rPr>
          <w:i/>
          <w:iCs/>
          <w:sz w:val="28"/>
          <w:szCs w:val="28"/>
        </w:rPr>
      </w:pPr>
    </w:p>
    <w:p w:rsidR="00280433" w:rsidRDefault="00280433" w:rsidP="00280433">
      <w:pPr>
        <w:ind w:left="5664"/>
        <w:jc w:val="both"/>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3120390</wp:posOffset>
                </wp:positionH>
                <wp:positionV relativeFrom="paragraph">
                  <wp:posOffset>109219</wp:posOffset>
                </wp:positionV>
                <wp:extent cx="274320" cy="0"/>
                <wp:effectExtent l="0" t="76200" r="30480" b="95250"/>
                <wp:wrapNone/>
                <wp:docPr id="55" name="Connettore 1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7pt,8.6pt" to="267.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" o:allowincell="f">
                <v:stroke endarrow="block"/>
              </v:line>
            </w:pict>
          </mc:Fallback>
        </mc:AlternateContent>
      </w:r>
      <w:r>
        <w:rPr>
          <w:b/>
          <w:bCs/>
          <w:sz w:val="22"/>
          <w:szCs w:val="22"/>
        </w:rPr>
        <w:t>AL COMUNE DI SIURGUS DONIGALA</w:t>
      </w:r>
      <w:r>
        <w:t xml:space="preserve">                                                                                                                 VIA KENNEDY 1, SIURGUS DONIGALA</w:t>
      </w:r>
    </w:p>
    <w:p w:rsidR="00280433" w:rsidRDefault="00280433" w:rsidP="0067308E">
      <w:pPr>
        <w:ind w:left="2160" w:right="141" w:firstLine="720"/>
        <w:rPr>
          <w:sz w:val="26"/>
        </w:rPr>
      </w:pPr>
    </w:p>
    <w:p w:rsidR="0046200A" w:rsidRDefault="0046200A" w:rsidP="0067308E">
      <w:pPr>
        <w:ind w:left="2160" w:right="141" w:firstLine="720"/>
        <w:rPr>
          <w:sz w:val="26"/>
        </w:rPr>
      </w:pPr>
      <w:r>
        <w:rPr>
          <w:sz w:val="26"/>
        </w:rPr>
        <w:t xml:space="preserve">                                                   </w:t>
      </w:r>
    </w:p>
    <w:p w:rsidR="0046200A" w:rsidRPr="00485204" w:rsidRDefault="0046200A">
      <w:pPr>
        <w:spacing w:line="360" w:lineRule="auto"/>
        <w:ind w:left="142" w:right="141"/>
        <w:jc w:val="center"/>
        <w:rPr>
          <w:b/>
          <w:sz w:val="22"/>
        </w:rPr>
      </w:pPr>
      <w:r w:rsidRPr="00485204">
        <w:rPr>
          <w:b/>
          <w:sz w:val="22"/>
        </w:rPr>
        <w:t>Il/la Dichiarante</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center"/>
        <w:rPr>
          <w:b/>
        </w:rPr>
      </w:pPr>
      <w:r>
        <w:rPr>
          <w:b/>
        </w:rPr>
        <w:t>QUADRO (A)</w:t>
      </w:r>
    </w:p>
    <w:p w:rsidR="00280433" w:rsidRDefault="00280433">
      <w:pPr>
        <w:pBdr>
          <w:top w:val="single" w:sz="4" w:space="1" w:color="FF0000"/>
          <w:left w:val="single" w:sz="4" w:space="1" w:color="FF0000"/>
          <w:bottom w:val="single" w:sz="4" w:space="1" w:color="FF0000"/>
          <w:right w:val="single" w:sz="4" w:space="1" w:color="FF0000"/>
        </w:pBdr>
        <w:spacing w:line="264" w:lineRule="auto"/>
        <w:ind w:left="142" w:right="142"/>
        <w:rPr>
          <w:sz w:val="22"/>
        </w:rPr>
      </w:pP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rPr>
          <w:sz w:val="22"/>
        </w:rPr>
      </w:pPr>
      <w:r>
        <w:rPr>
          <w:sz w:val="22"/>
        </w:rPr>
        <w:t>Cognome  ______________________________________________________________________________________</w:t>
      </w:r>
    </w:p>
    <w:p w:rsidR="00AC7549" w:rsidRDefault="00AC7549">
      <w:pPr>
        <w:pBdr>
          <w:top w:val="single" w:sz="4" w:space="1" w:color="FF0000"/>
          <w:left w:val="single" w:sz="4" w:space="1" w:color="FF0000"/>
          <w:bottom w:val="single" w:sz="4" w:space="1" w:color="FF0000"/>
          <w:right w:val="single" w:sz="4" w:space="1" w:color="FF0000"/>
        </w:pBdr>
        <w:spacing w:line="264" w:lineRule="auto"/>
        <w:ind w:left="142" w:right="142"/>
        <w:rPr>
          <w:sz w:val="22"/>
        </w:rPr>
      </w:pP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rPr>
          <w:sz w:val="22"/>
        </w:rPr>
      </w:pPr>
      <w:r>
        <w:rPr>
          <w:sz w:val="22"/>
        </w:rPr>
        <w:t>Nome   ________________________________________________________________________________________</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center"/>
        <w:rPr>
          <w:color w:val="FF0000"/>
          <w:sz w:val="52"/>
        </w:rPr>
      </w:pPr>
      <w:r>
        <w:rPr>
          <w:sz w:val="22"/>
        </w:rPr>
        <w:t>Nato a ____________________________________________________________________________</w:t>
      </w:r>
      <w:r>
        <w:rPr>
          <w:color w:val="FF0000"/>
          <w:sz w:val="52"/>
        </w:rPr>
        <w:t xml:space="preserve">  </w:t>
      </w:r>
      <w:proofErr w:type="spellStart"/>
      <w:r>
        <w:rPr>
          <w:sz w:val="22"/>
        </w:rPr>
        <w:t>Prov</w:t>
      </w:r>
      <w:proofErr w:type="spellEnd"/>
      <w:r>
        <w:rPr>
          <w:sz w:val="22"/>
        </w:rPr>
        <w:t>.</w:t>
      </w:r>
      <w:r>
        <w:rPr>
          <w:color w:val="FF0000"/>
          <w:sz w:val="52"/>
        </w:rPr>
        <w:sym w:font="Symbol" w:char="F095"/>
      </w:r>
      <w:r>
        <w:rPr>
          <w:color w:val="FF0000"/>
          <w:sz w:val="52"/>
        </w:rPr>
        <w:sym w:font="Symbol" w:char="F095"/>
      </w:r>
    </w:p>
    <w:p w:rsidR="00280433"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color w:val="FF0000"/>
          <w:sz w:val="64"/>
        </w:rPr>
      </w:pPr>
      <w:r>
        <w:rPr>
          <w:sz w:val="22"/>
        </w:rPr>
        <w:t xml:space="preserve">il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22"/>
        </w:rPr>
        <w:t xml:space="preserve">      Stato Civile </w:t>
      </w:r>
      <w:r>
        <w:rPr>
          <w:color w:val="FFFFFF"/>
          <w:bdr w:val="single" w:sz="4" w:space="0" w:color="FF0000"/>
        </w:rPr>
        <w:t>.</w:t>
      </w:r>
      <w:r>
        <w:rPr>
          <w:sz w:val="22"/>
          <w:bdr w:val="single" w:sz="4" w:space="0" w:color="FF0000"/>
        </w:rPr>
        <w:t>Celibe/Nubile</w:t>
      </w:r>
      <w:r>
        <w:rPr>
          <w:sz w:val="22"/>
        </w:rPr>
        <w:t xml:space="preserve">  </w:t>
      </w:r>
      <w:r>
        <w:rPr>
          <w:color w:val="FFFFFF"/>
          <w:sz w:val="22"/>
          <w:bdr w:val="single" w:sz="4" w:space="0" w:color="FF0000"/>
        </w:rPr>
        <w:t xml:space="preserve"> </w:t>
      </w:r>
      <w:r>
        <w:rPr>
          <w:sz w:val="22"/>
          <w:bdr w:val="single" w:sz="4" w:space="0" w:color="FF0000"/>
        </w:rPr>
        <w:t>Coniugato/a</w:t>
      </w:r>
      <w:r>
        <w:rPr>
          <w:sz w:val="22"/>
        </w:rPr>
        <w:t xml:space="preserve">  </w:t>
      </w:r>
      <w:r>
        <w:rPr>
          <w:color w:val="FFFFFF"/>
          <w:sz w:val="22"/>
          <w:bdr w:val="single" w:sz="4" w:space="0" w:color="FF0000"/>
        </w:rPr>
        <w:t>.</w:t>
      </w:r>
      <w:r>
        <w:rPr>
          <w:sz w:val="22"/>
          <w:bdr w:val="single" w:sz="4" w:space="0" w:color="FF0000"/>
        </w:rPr>
        <w:t xml:space="preserve"> Separato/a</w:t>
      </w:r>
      <w:r>
        <w:rPr>
          <w:sz w:val="22"/>
        </w:rPr>
        <w:t xml:space="preserve">  </w:t>
      </w:r>
      <w:r>
        <w:rPr>
          <w:color w:val="FFFFFF"/>
          <w:sz w:val="22"/>
          <w:bdr w:val="single" w:sz="4" w:space="0" w:color="FF0000"/>
        </w:rPr>
        <w:t>.</w:t>
      </w:r>
      <w:r>
        <w:rPr>
          <w:sz w:val="22"/>
          <w:bdr w:val="single" w:sz="4" w:space="0" w:color="FF0000"/>
        </w:rPr>
        <w:t>Divorziato/a</w:t>
      </w:r>
      <w:r>
        <w:rPr>
          <w:sz w:val="22"/>
        </w:rPr>
        <w:t xml:space="preserve"> </w:t>
      </w:r>
      <w:r>
        <w:rPr>
          <w:color w:val="FFFFFF"/>
          <w:sz w:val="22"/>
          <w:bdr w:val="single" w:sz="4" w:space="0" w:color="FF0000"/>
        </w:rPr>
        <w:t>.</w:t>
      </w:r>
      <w:r>
        <w:rPr>
          <w:sz w:val="22"/>
          <w:bdr w:val="single" w:sz="4" w:space="0" w:color="FF0000"/>
        </w:rPr>
        <w:t>Vedovo/a</w:t>
      </w:r>
      <w:r>
        <w:rPr>
          <w:color w:val="FFFFFF"/>
          <w:bdr w:val="single" w:sz="4" w:space="0" w:color="FF0000"/>
        </w:rPr>
        <w:t xml:space="preserve"> </w:t>
      </w:r>
      <w:r>
        <w:rPr>
          <w:sz w:val="22"/>
        </w:rPr>
        <w:t xml:space="preserve">    Sesso </w:t>
      </w:r>
      <w:r>
        <w:rPr>
          <w:sz w:val="28"/>
          <w:bdr w:val="single" w:sz="4" w:space="0" w:color="FF0000"/>
        </w:rPr>
        <w:t xml:space="preserve"> M </w:t>
      </w:r>
      <w:r>
        <w:rPr>
          <w:sz w:val="28"/>
        </w:rPr>
        <w:t xml:space="preserve"> </w:t>
      </w:r>
      <w:r>
        <w:rPr>
          <w:color w:val="FFFFFF"/>
          <w:sz w:val="28"/>
          <w:bdr w:val="single" w:sz="4" w:space="0" w:color="FF0000"/>
        </w:rPr>
        <w:t>.</w:t>
      </w:r>
      <w:r>
        <w:rPr>
          <w:sz w:val="28"/>
          <w:bdr w:val="single" w:sz="4" w:space="0" w:color="FF0000"/>
        </w:rPr>
        <w:t>F</w:t>
      </w:r>
      <w:r>
        <w:rPr>
          <w:color w:val="FFFFFF"/>
          <w:sz w:val="28"/>
          <w:bdr w:val="single" w:sz="4" w:space="0" w:color="FF0000"/>
        </w:rPr>
        <w:t>.</w:t>
      </w:r>
      <w:r>
        <w:rPr>
          <w:sz w:val="22"/>
        </w:rPr>
        <w:t xml:space="preserve">   Codice fiscale </w:t>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56"/>
        </w:rPr>
        <w:sym w:font="Symbol" w:char="F095"/>
      </w:r>
      <w:r>
        <w:rPr>
          <w:color w:val="FF0000"/>
          <w:sz w:val="64"/>
        </w:rPr>
        <w:t xml:space="preserve"> </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sz w:val="22"/>
        </w:rPr>
      </w:pPr>
      <w:r>
        <w:rPr>
          <w:sz w:val="22"/>
        </w:rPr>
        <w:t xml:space="preserve">Residente in </w:t>
      </w:r>
      <w:r w:rsidR="00280433">
        <w:rPr>
          <w:sz w:val="22"/>
        </w:rPr>
        <w:t xml:space="preserve"> Siurgus Donigala</w:t>
      </w:r>
      <w:r>
        <w:rPr>
          <w:sz w:val="22"/>
        </w:rPr>
        <w:t xml:space="preserve"> </w:t>
      </w: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sz w:val="22"/>
        </w:rPr>
      </w:pPr>
    </w:p>
    <w:p w:rsidR="0046200A" w:rsidRDefault="0046200A">
      <w:pPr>
        <w:pBdr>
          <w:top w:val="single" w:sz="4" w:space="1" w:color="FF0000"/>
          <w:left w:val="single" w:sz="4" w:space="1" w:color="FF0000"/>
          <w:bottom w:val="single" w:sz="4" w:space="1" w:color="FF0000"/>
          <w:right w:val="single" w:sz="4" w:space="1" w:color="FF0000"/>
        </w:pBdr>
        <w:spacing w:line="264" w:lineRule="auto"/>
        <w:ind w:left="142" w:right="142"/>
        <w:jc w:val="both"/>
        <w:rPr>
          <w:color w:val="FF0000"/>
          <w:sz w:val="52"/>
        </w:rPr>
      </w:pPr>
      <w:r>
        <w:rPr>
          <w:sz w:val="22"/>
        </w:rPr>
        <w:t>Via/Piazza</w:t>
      </w:r>
      <w:r>
        <w:t xml:space="preserve"> _______________________________________________________________________________________</w:t>
      </w:r>
    </w:p>
    <w:p w:rsidR="0046200A" w:rsidRDefault="00280433">
      <w:pPr>
        <w:pBdr>
          <w:top w:val="single" w:sz="4" w:space="1" w:color="FF0000"/>
          <w:left w:val="single" w:sz="4" w:space="1" w:color="FF0000"/>
          <w:bottom w:val="single" w:sz="4" w:space="1" w:color="FF0000"/>
          <w:right w:val="single" w:sz="4" w:space="1" w:color="FF0000"/>
        </w:pBdr>
        <w:spacing w:line="264" w:lineRule="auto"/>
        <w:ind w:left="142" w:right="142"/>
        <w:jc w:val="both"/>
        <w:rPr>
          <w:sz w:val="52"/>
        </w:rPr>
      </w:pPr>
      <w:proofErr w:type="spellStart"/>
      <w:r>
        <w:t>N.</w:t>
      </w:r>
      <w:r w:rsidR="0046200A">
        <w:t>Civico</w:t>
      </w:r>
      <w:proofErr w:type="spellEnd"/>
      <w:r w:rsidR="0046200A">
        <w:rPr>
          <w:sz w:val="22"/>
        </w:rPr>
        <w:t xml:space="preserve"> </w:t>
      </w:r>
      <w:r w:rsidR="0046200A">
        <w:rPr>
          <w:color w:val="FF0000"/>
          <w:sz w:val="52"/>
        </w:rPr>
        <w:sym w:font="Symbol" w:char="F095"/>
      </w:r>
      <w:r w:rsidR="0046200A">
        <w:rPr>
          <w:color w:val="FF0000"/>
          <w:sz w:val="52"/>
        </w:rPr>
        <w:sym w:font="Symbol" w:char="F095"/>
      </w:r>
      <w:r w:rsidR="0046200A">
        <w:rPr>
          <w:color w:val="FF0000"/>
          <w:sz w:val="52"/>
        </w:rPr>
        <w:sym w:font="Symbol" w:char="F095"/>
      </w:r>
      <w:r w:rsidR="0046200A">
        <w:rPr>
          <w:color w:val="FF0000"/>
          <w:sz w:val="52"/>
        </w:rPr>
        <w:sym w:font="Symbol" w:char="F095"/>
      </w:r>
      <w:r w:rsidR="0046200A">
        <w:rPr>
          <w:color w:val="FF0000"/>
          <w:sz w:val="52"/>
        </w:rPr>
        <w:sym w:font="Symbol" w:char="F095"/>
      </w:r>
      <w:r w:rsidR="0046200A">
        <w:rPr>
          <w:sz w:val="22"/>
        </w:rPr>
        <w:t xml:space="preserve"> Telefono_________________________________________________________________</w:t>
      </w:r>
    </w:p>
    <w:p w:rsidR="0046200A" w:rsidRDefault="0046200A">
      <w:pPr>
        <w:ind w:left="142" w:right="141"/>
        <w:jc w:val="both"/>
        <w:rPr>
          <w:sz w:val="6"/>
        </w:rPr>
      </w:pPr>
    </w:p>
    <w:p w:rsidR="00E978AB" w:rsidRPr="000512E6" w:rsidRDefault="00E978AB">
      <w:pPr>
        <w:ind w:left="142" w:right="141"/>
        <w:jc w:val="center"/>
        <w:rPr>
          <w:b/>
          <w:sz w:val="16"/>
          <w:szCs w:val="16"/>
        </w:rPr>
      </w:pPr>
    </w:p>
    <w:p w:rsidR="00280433" w:rsidRDefault="00280433" w:rsidP="00485204">
      <w:pPr>
        <w:spacing w:after="240"/>
        <w:ind w:left="142" w:right="141"/>
        <w:jc w:val="center"/>
        <w:rPr>
          <w:b/>
        </w:rPr>
      </w:pPr>
    </w:p>
    <w:p w:rsidR="00AC7549" w:rsidRDefault="00AC7549" w:rsidP="00485204">
      <w:pPr>
        <w:spacing w:after="240"/>
        <w:ind w:left="142" w:right="141"/>
        <w:jc w:val="center"/>
        <w:rPr>
          <w:b/>
        </w:rPr>
      </w:pPr>
    </w:p>
    <w:p w:rsidR="00AC7549" w:rsidRDefault="00AC7549" w:rsidP="00485204">
      <w:pPr>
        <w:spacing w:after="240"/>
        <w:ind w:left="142" w:right="141"/>
        <w:jc w:val="center"/>
        <w:rPr>
          <w:b/>
        </w:rPr>
      </w:pPr>
    </w:p>
    <w:p w:rsidR="0046200A" w:rsidRDefault="0046200A" w:rsidP="00485204">
      <w:pPr>
        <w:spacing w:after="240"/>
        <w:ind w:left="142" w:right="141"/>
        <w:jc w:val="center"/>
        <w:rPr>
          <w:b/>
        </w:rPr>
      </w:pPr>
      <w:r>
        <w:rPr>
          <w:b/>
        </w:rPr>
        <w:lastRenderedPageBreak/>
        <w:t>CHIEDE</w:t>
      </w:r>
    </w:p>
    <w:p w:rsidR="0046200A" w:rsidRDefault="0046200A">
      <w:pPr>
        <w:ind w:left="142" w:right="141"/>
        <w:jc w:val="both"/>
      </w:pPr>
      <w:r w:rsidRPr="00D65181">
        <w:t xml:space="preserve">l'assegnazione del contributo economico integrativo a valere sulle risorse </w:t>
      </w:r>
      <w:r w:rsidR="00383C9C">
        <w:t xml:space="preserve">regionali </w:t>
      </w:r>
      <w:r w:rsidRPr="00D65181">
        <w:t>del fondo nazionale di sostegno per l'accesso alle abitazioni in locazione</w:t>
      </w:r>
      <w:r w:rsidR="00C01BCA" w:rsidRPr="00D65181">
        <w:t xml:space="preserve">, </w:t>
      </w:r>
      <w:r w:rsidR="00383C9C" w:rsidRPr="00D23F3E">
        <w:rPr>
          <w:b/>
        </w:rPr>
        <w:t>periodo GENNAIO</w:t>
      </w:r>
      <w:r w:rsidR="00735BCD">
        <w:rPr>
          <w:b/>
        </w:rPr>
        <w:t>/DICEMBRE</w:t>
      </w:r>
      <w:r w:rsidR="00383C9C" w:rsidRPr="00D23F3E">
        <w:rPr>
          <w:b/>
        </w:rPr>
        <w:t xml:space="preserve"> </w:t>
      </w:r>
      <w:r w:rsidR="00C01BCA" w:rsidRPr="00D23F3E">
        <w:rPr>
          <w:b/>
        </w:rPr>
        <w:t>20</w:t>
      </w:r>
      <w:r w:rsidR="00383C9C" w:rsidRPr="00D23F3E">
        <w:rPr>
          <w:b/>
        </w:rPr>
        <w:t>2</w:t>
      </w:r>
      <w:r w:rsidR="00735BCD">
        <w:rPr>
          <w:b/>
        </w:rPr>
        <w:t>1</w:t>
      </w:r>
      <w:r w:rsidRPr="00D65181">
        <w:t xml:space="preserve">. </w:t>
      </w:r>
    </w:p>
    <w:p w:rsidR="00D23F3E" w:rsidRPr="00D65181" w:rsidRDefault="00D23F3E">
      <w:pPr>
        <w:ind w:left="142" w:right="141"/>
        <w:jc w:val="both"/>
      </w:pPr>
    </w:p>
    <w:p w:rsidR="0046200A" w:rsidRPr="00D23F3E" w:rsidRDefault="0046200A" w:rsidP="00D23F3E">
      <w:pPr>
        <w:spacing w:after="240"/>
        <w:ind w:left="142" w:right="141"/>
        <w:jc w:val="both"/>
      </w:pPr>
      <w:r w:rsidRPr="00D23F3E">
        <w:t>Consapevole della responsabilità penale cui può andare incontro in caso di dichiarazione mendace ai sensi dell'art. 76 del DPR 445/00 e altresì della decadenza dei benefici prodotti dal provvedimento emanato sulla base di una dichiarazione non veritiera ai sensi dell'art. 75 del DPR 445/00 e consapevole del fatto che l'erogazione del suddetto contributo sarà garantita subordinatamente al trasferimento al Comune d</w:t>
      </w:r>
      <w:r w:rsidR="00D13B07" w:rsidRPr="00D23F3E">
        <w:t xml:space="preserve">i </w:t>
      </w:r>
      <w:r w:rsidR="00280433">
        <w:t>SIURGUS DONIGALA</w:t>
      </w:r>
      <w:r w:rsidRPr="00D23F3E">
        <w:t xml:space="preserve"> dei fondi di cui alla L. n.</w:t>
      </w:r>
      <w:r w:rsidR="00FE5C4D" w:rsidRPr="00D23F3E">
        <w:t xml:space="preserve"> </w:t>
      </w:r>
      <w:r w:rsidRPr="00D23F3E">
        <w:t xml:space="preserve">431/98, per tutta la durata contrattuale </w:t>
      </w:r>
    </w:p>
    <w:p w:rsidR="00485204" w:rsidRDefault="00485204">
      <w:pPr>
        <w:ind w:left="142" w:right="141"/>
        <w:jc w:val="center"/>
        <w:rPr>
          <w:b/>
        </w:rPr>
      </w:pPr>
    </w:p>
    <w:p w:rsidR="0046200A" w:rsidRPr="00D65181" w:rsidRDefault="0046200A">
      <w:pPr>
        <w:ind w:left="142" w:right="141"/>
        <w:jc w:val="center"/>
        <w:rPr>
          <w:b/>
        </w:rPr>
      </w:pPr>
      <w:r w:rsidRPr="00D65181">
        <w:rPr>
          <w:b/>
        </w:rPr>
        <w:t>DICHIARA</w:t>
      </w:r>
    </w:p>
    <w:p w:rsidR="0046200A" w:rsidRPr="00D65181" w:rsidRDefault="0046200A">
      <w:pPr>
        <w:ind w:left="142" w:right="141"/>
        <w:jc w:val="center"/>
      </w:pPr>
    </w:p>
    <w:p w:rsidR="0046200A" w:rsidRDefault="006478BE" w:rsidP="006478BE">
      <w:pPr>
        <w:numPr>
          <w:ilvl w:val="0"/>
          <w:numId w:val="9"/>
        </w:numPr>
        <w:ind w:right="141"/>
        <w:jc w:val="both"/>
      </w:pPr>
      <w:r>
        <w:t>d</w:t>
      </w:r>
      <w:r w:rsidR="0046200A" w:rsidRPr="00D65181">
        <w:t>i essere, unitamente a tutti i componenti del nucleo familiare, cittadini italiani ovvero cittadini di uno Stato appartenente all'Unione Europea ovvero cittadini di uno Stato non appartenente all'Unione Europea per gli stranieri che siano muniti di un permesso di soggiorno;</w:t>
      </w:r>
    </w:p>
    <w:p w:rsidR="0046200A" w:rsidRDefault="0046200A" w:rsidP="006478BE">
      <w:pPr>
        <w:numPr>
          <w:ilvl w:val="0"/>
          <w:numId w:val="9"/>
        </w:numPr>
        <w:ind w:right="141"/>
        <w:jc w:val="both"/>
      </w:pPr>
      <w:r w:rsidRPr="00D65181">
        <w:t xml:space="preserve">di essere residente, unitamente a tutti i componenti del nucleo utilizzatore del medesimo alloggio, nel Comune di </w:t>
      </w:r>
      <w:r w:rsidR="00280433">
        <w:t>Siurgus Donigala</w:t>
      </w:r>
      <w:r w:rsidRPr="00D65181">
        <w:t>, alla data di presentazione della domanda;</w:t>
      </w:r>
    </w:p>
    <w:p w:rsidR="007A354A" w:rsidRPr="005E45F0" w:rsidRDefault="007A354A" w:rsidP="006478BE">
      <w:pPr>
        <w:numPr>
          <w:ilvl w:val="0"/>
          <w:numId w:val="9"/>
        </w:numPr>
        <w:jc w:val="both"/>
      </w:pPr>
      <w:r w:rsidRPr="00D65181">
        <w:t xml:space="preserve">di essere titolare </w:t>
      </w:r>
      <w:r>
        <w:t xml:space="preserve">di contratto di locazione ad uso residenziale di unità immobiliare di proprietà privata sita </w:t>
      </w:r>
      <w:r w:rsidR="000512E6">
        <w:t xml:space="preserve">nel Comune di </w:t>
      </w:r>
      <w:r w:rsidR="00280433">
        <w:t>Siurgus Donigala</w:t>
      </w:r>
      <w:r w:rsidR="006478BE">
        <w:t>,</w:t>
      </w:r>
      <w:r w:rsidR="006478BE" w:rsidRPr="006478BE">
        <w:rPr>
          <w:rFonts w:asciiTheme="majorHAnsi" w:hAnsiTheme="majorHAnsi" w:cs="Tahoma"/>
        </w:rPr>
        <w:t xml:space="preserve"> </w:t>
      </w:r>
      <w:r w:rsidR="006478BE" w:rsidRPr="006478BE">
        <w:t>regolarmente registrato o depositato per la registrazione presso l’Ufficio del Registro di Cagliari</w:t>
      </w:r>
      <w:r w:rsidR="006478BE">
        <w:t>,</w:t>
      </w:r>
      <w:r w:rsidR="000512E6">
        <w:t xml:space="preserve"> e occupata a titolo di abitazione principale o esclusiva</w:t>
      </w:r>
      <w:r w:rsidR="005E45F0" w:rsidRPr="005E45F0">
        <w:rPr>
          <w:rFonts w:asciiTheme="majorHAnsi" w:hAnsiTheme="majorHAnsi" w:cs="Tahoma"/>
        </w:rPr>
        <w:t xml:space="preserve"> </w:t>
      </w:r>
      <w:r w:rsidR="005E45F0" w:rsidRPr="005E45F0">
        <w:t>con esclusione degli alloggi di E.R.P.;</w:t>
      </w:r>
    </w:p>
    <w:p w:rsidR="0046200A" w:rsidRDefault="0046200A" w:rsidP="006478BE">
      <w:pPr>
        <w:pStyle w:val="Pidipagina"/>
        <w:numPr>
          <w:ilvl w:val="0"/>
          <w:numId w:val="9"/>
        </w:numPr>
        <w:tabs>
          <w:tab w:val="clear" w:pos="4819"/>
          <w:tab w:val="clear" w:pos="9638"/>
        </w:tabs>
        <w:ind w:right="141"/>
        <w:jc w:val="both"/>
      </w:pPr>
      <w:r w:rsidRPr="00E978AB">
        <w:t>di non essere titolare, unitamente a tutti i componenti del  nucleo utilizzatore de</w:t>
      </w:r>
      <w:r w:rsidR="00D65181">
        <w:t xml:space="preserve">l medesimo alloggio, di diritti </w:t>
      </w:r>
      <w:r w:rsidRPr="00E978AB">
        <w:t>di proprietà, usufrutto, uso o abitazione su un alloggio adeguato alle esigenze del nucleo familiare ai sensi</w:t>
      </w:r>
      <w:r w:rsidR="00D65181">
        <w:t xml:space="preserve"> </w:t>
      </w:r>
      <w:r w:rsidRPr="00E978AB">
        <w:t>dell'art. 2 L.R. 13/89;</w:t>
      </w:r>
    </w:p>
    <w:p w:rsidR="00383C9C" w:rsidRPr="008C1E16" w:rsidRDefault="00383C9C" w:rsidP="006478BE">
      <w:pPr>
        <w:pStyle w:val="Pidipagina"/>
        <w:tabs>
          <w:tab w:val="clear" w:pos="4819"/>
          <w:tab w:val="clear" w:pos="9638"/>
        </w:tabs>
        <w:ind w:left="862" w:right="141"/>
        <w:jc w:val="both"/>
        <w:rPr>
          <w:i/>
        </w:rPr>
      </w:pPr>
      <w:r w:rsidRPr="008C1E16">
        <w:rPr>
          <w:i/>
        </w:rPr>
        <w:t>oppure</w:t>
      </w:r>
    </w:p>
    <w:p w:rsidR="00383C9C" w:rsidRPr="008C1E16" w:rsidRDefault="00383C9C" w:rsidP="006478BE">
      <w:pPr>
        <w:pStyle w:val="Pidipagina"/>
        <w:numPr>
          <w:ilvl w:val="0"/>
          <w:numId w:val="9"/>
        </w:numPr>
        <w:tabs>
          <w:tab w:val="clear" w:pos="4819"/>
          <w:tab w:val="clear" w:pos="9638"/>
        </w:tabs>
        <w:ind w:right="141"/>
        <w:jc w:val="both"/>
      </w:pPr>
      <w:r w:rsidRPr="008C1E16">
        <w:t>di essere titolare, se medesimo o altro componente del proprio nucleo familiare, di diritti di proprietà su un alloggio adeguato alle esigenze del nucleo familiare nella misura di __________ (</w:t>
      </w:r>
      <w:r w:rsidRPr="008C1E16">
        <w:rPr>
          <w:i/>
        </w:rPr>
        <w:t>indicare la quota di possesso</w:t>
      </w:r>
      <w:r w:rsidRPr="008C1E16">
        <w:t>)</w:t>
      </w:r>
    </w:p>
    <w:p w:rsidR="00383C9C" w:rsidRPr="008C1E16" w:rsidRDefault="00383C9C" w:rsidP="006478BE">
      <w:pPr>
        <w:pStyle w:val="Pidipagina"/>
        <w:numPr>
          <w:ilvl w:val="0"/>
          <w:numId w:val="9"/>
        </w:numPr>
        <w:tabs>
          <w:tab w:val="clear" w:pos="4819"/>
          <w:tab w:val="clear" w:pos="9638"/>
        </w:tabs>
        <w:ind w:right="141"/>
        <w:jc w:val="both"/>
      </w:pPr>
      <w:r w:rsidRPr="008C1E16">
        <w:t xml:space="preserve">di essere titolare, se medesimo o altro componente del proprio nucleo familiare, di diritti di proprietà su un alloggio adeguato alle esigenze del nucleo familiare </w:t>
      </w:r>
      <w:r w:rsidR="00A23DF8" w:rsidRPr="008C1E16">
        <w:t>ma di non poter godere del bene per la seguente motivazione ____________________________________________________</w:t>
      </w:r>
    </w:p>
    <w:p w:rsidR="00A23DF8" w:rsidRPr="00383C9C" w:rsidRDefault="00A23DF8" w:rsidP="006478BE">
      <w:pPr>
        <w:pStyle w:val="Pidipagina"/>
        <w:tabs>
          <w:tab w:val="clear" w:pos="4819"/>
          <w:tab w:val="clear" w:pos="9638"/>
        </w:tabs>
        <w:ind w:left="862" w:right="141"/>
        <w:jc w:val="both"/>
        <w:rPr>
          <w:b/>
        </w:rPr>
      </w:pPr>
      <w:r>
        <w:rPr>
          <w:b/>
        </w:rPr>
        <w:t>_________________________________________________________________________________</w:t>
      </w:r>
    </w:p>
    <w:p w:rsidR="009235AF" w:rsidRPr="00E978AB" w:rsidRDefault="009235AF" w:rsidP="006478BE">
      <w:pPr>
        <w:pStyle w:val="Pidipagina"/>
        <w:numPr>
          <w:ilvl w:val="0"/>
          <w:numId w:val="9"/>
        </w:numPr>
        <w:tabs>
          <w:tab w:val="clear" w:pos="4819"/>
          <w:tab w:val="clear" w:pos="9638"/>
          <w:tab w:val="right" w:pos="851"/>
        </w:tabs>
        <w:ind w:right="141"/>
        <w:jc w:val="both"/>
      </w:pPr>
      <w:r w:rsidRPr="00E978AB">
        <w:t>che il contratto di locazione non riguarda un’unità immobiliare classificata nelle categorie catastali A1, A8 e A9;</w:t>
      </w:r>
    </w:p>
    <w:p w:rsidR="00F83DBF" w:rsidRPr="00E978AB" w:rsidRDefault="00F83DBF" w:rsidP="006478BE">
      <w:pPr>
        <w:pStyle w:val="Pidipagina"/>
        <w:numPr>
          <w:ilvl w:val="0"/>
          <w:numId w:val="9"/>
        </w:numPr>
        <w:tabs>
          <w:tab w:val="clear" w:pos="4819"/>
          <w:tab w:val="center" w:pos="851"/>
        </w:tabs>
        <w:ind w:right="141"/>
        <w:jc w:val="both"/>
      </w:pPr>
      <w:r w:rsidRPr="00E978AB">
        <w:t>che il contratto di locazione non è stipulato con parenti ed affini entro il secondo grado, o tra coniugi non separati legalmente;</w:t>
      </w:r>
    </w:p>
    <w:p w:rsidR="005B5628" w:rsidRDefault="005B5628" w:rsidP="006478BE">
      <w:pPr>
        <w:pStyle w:val="Pidipagina"/>
        <w:numPr>
          <w:ilvl w:val="0"/>
          <w:numId w:val="9"/>
        </w:numPr>
        <w:tabs>
          <w:tab w:val="clear" w:pos="4819"/>
          <w:tab w:val="center" w:pos="851"/>
        </w:tabs>
        <w:ind w:right="141"/>
        <w:jc w:val="both"/>
      </w:pPr>
      <w:r w:rsidRPr="00E978AB">
        <w:t>di non beneficiare, unitamente a tutti i componenti del nucleo occupanti il medesimo alloggio, di altri contributi e/o provvidenze comunque finalizzate al pagamento del canone di lo</w:t>
      </w:r>
      <w:r w:rsidR="00D81E46">
        <w:t>cazione , per l’intero anno 20</w:t>
      </w:r>
      <w:r w:rsidR="00BA0DB9">
        <w:t>2</w:t>
      </w:r>
      <w:r w:rsidR="00735BCD">
        <w:t>1</w:t>
      </w:r>
      <w:r w:rsidRPr="00E978AB">
        <w:t>;</w:t>
      </w:r>
    </w:p>
    <w:p w:rsidR="00D00A8D" w:rsidRPr="008C1E16" w:rsidRDefault="00D00A8D" w:rsidP="006478BE">
      <w:pPr>
        <w:pStyle w:val="Pidipagina"/>
        <w:numPr>
          <w:ilvl w:val="0"/>
          <w:numId w:val="9"/>
        </w:numPr>
        <w:tabs>
          <w:tab w:val="clear" w:pos="4819"/>
          <w:tab w:val="center" w:pos="851"/>
        </w:tabs>
        <w:ind w:right="141"/>
        <w:jc w:val="both"/>
      </w:pPr>
      <w:r w:rsidRPr="008C1E16">
        <w:t xml:space="preserve">di NON PERCEPIRE, Reddito di Cittadinanza (o pensione di Cittadinanza); </w:t>
      </w:r>
    </w:p>
    <w:p w:rsidR="00D00A8D" w:rsidRPr="008C1E16" w:rsidRDefault="00D00A8D" w:rsidP="006478BE">
      <w:pPr>
        <w:pStyle w:val="Pidipagina"/>
        <w:tabs>
          <w:tab w:val="clear" w:pos="4819"/>
          <w:tab w:val="center" w:pos="851"/>
        </w:tabs>
        <w:ind w:left="862" w:right="141"/>
        <w:jc w:val="both"/>
        <w:rPr>
          <w:i/>
        </w:rPr>
      </w:pPr>
      <w:r w:rsidRPr="008C1E16">
        <w:rPr>
          <w:i/>
        </w:rPr>
        <w:t>oppure</w:t>
      </w:r>
    </w:p>
    <w:p w:rsidR="00D00A8D" w:rsidRDefault="00D00A8D" w:rsidP="006478BE">
      <w:pPr>
        <w:pStyle w:val="Pidipagina"/>
        <w:numPr>
          <w:ilvl w:val="0"/>
          <w:numId w:val="9"/>
        </w:numPr>
        <w:tabs>
          <w:tab w:val="clear" w:pos="4819"/>
          <w:tab w:val="center" w:pos="851"/>
        </w:tabs>
        <w:ind w:right="141"/>
        <w:jc w:val="both"/>
      </w:pPr>
      <w:r w:rsidRPr="008C1E16">
        <w:t>di PERCEPIRE Reddito di Cittadinanza (o pensione di Cittadinanza), per l’importo mensile di €_______________ con decorrenza _________________</w:t>
      </w:r>
      <w:r w:rsidR="008C3CD4" w:rsidRPr="008C1E16">
        <w:t>____</w:t>
      </w:r>
      <w:r w:rsidR="00735BCD">
        <w:t xml:space="preserve"> di cui </w:t>
      </w:r>
      <w:r w:rsidR="00735BCD" w:rsidRPr="008C1E16">
        <w:t>€_______________</w:t>
      </w:r>
      <w:r w:rsidR="00735BCD">
        <w:t xml:space="preserve"> destinato al pagamento del canone di locazione</w:t>
      </w:r>
      <w:r w:rsidRPr="008C1E16">
        <w:t>;</w:t>
      </w:r>
    </w:p>
    <w:p w:rsidR="00485204" w:rsidRPr="00485204" w:rsidRDefault="00485204" w:rsidP="006478BE">
      <w:pPr>
        <w:pStyle w:val="Paragrafoelenco"/>
        <w:widowControl/>
        <w:numPr>
          <w:ilvl w:val="0"/>
          <w:numId w:val="9"/>
        </w:numPr>
        <w:adjustRightInd w:val="0"/>
        <w:contextualSpacing/>
        <w:jc w:val="both"/>
        <w:rPr>
          <w:rFonts w:ascii="Times New Roman" w:hAnsi="Times New Roman" w:cs="Times New Roman"/>
          <w:sz w:val="24"/>
          <w:szCs w:val="24"/>
        </w:rPr>
      </w:pPr>
      <w:r w:rsidRPr="00485204">
        <w:rPr>
          <w:rFonts w:ascii="Times New Roman" w:hAnsi="Times New Roman" w:cs="Times New Roman"/>
          <w:sz w:val="24"/>
          <w:szCs w:val="24"/>
        </w:rPr>
        <w:t>di aver subito, in ragione dell’emergenza Covid-19, una perdita del proprio reddito IRPEF superiore al 25%, unitamente ad un indice della situazione economica equivalente non superiore a € 35.000;</w:t>
      </w:r>
    </w:p>
    <w:p w:rsidR="00485204" w:rsidRPr="00485204" w:rsidRDefault="00485204" w:rsidP="006478BE">
      <w:pPr>
        <w:pStyle w:val="Paragrafoelenco"/>
        <w:widowControl/>
        <w:numPr>
          <w:ilvl w:val="0"/>
          <w:numId w:val="9"/>
        </w:numPr>
        <w:adjustRightInd w:val="0"/>
        <w:contextualSpacing/>
        <w:jc w:val="both"/>
        <w:rPr>
          <w:rFonts w:ascii="Times New Roman" w:hAnsi="Times New Roman" w:cs="Times New Roman"/>
          <w:sz w:val="24"/>
          <w:szCs w:val="24"/>
        </w:rPr>
      </w:pPr>
      <w:r w:rsidRPr="00485204">
        <w:rPr>
          <w:rFonts w:ascii="Times New Roman" w:hAnsi="Times New Roman" w:cs="Times New Roman"/>
          <w:sz w:val="24"/>
          <w:szCs w:val="24"/>
        </w:rPr>
        <w:t>di trovarsi in una situazione di sopravvenuta impossibilità a provvedere al pagamento del canone di locazione e richiede pertanto che il contributo di cui alla presente domanda venga erogato al locatore interessato a sanatoria della morosità medesima;</w:t>
      </w:r>
    </w:p>
    <w:p w:rsidR="002F727C" w:rsidRPr="00950897" w:rsidRDefault="002F727C" w:rsidP="006478BE">
      <w:pPr>
        <w:pStyle w:val="Paragrafoelenco"/>
        <w:numPr>
          <w:ilvl w:val="0"/>
          <w:numId w:val="9"/>
        </w:numPr>
        <w:tabs>
          <w:tab w:val="left" w:pos="495"/>
        </w:tabs>
        <w:jc w:val="both"/>
        <w:rPr>
          <w:rFonts w:ascii="Times New Roman" w:hAnsi="Times New Roman" w:cs="Times New Roman"/>
          <w:sz w:val="24"/>
          <w:szCs w:val="24"/>
        </w:rPr>
      </w:pPr>
      <w:r w:rsidRPr="00950897">
        <w:rPr>
          <w:rFonts w:ascii="Times New Roman" w:hAnsi="Times New Roman" w:cs="Times New Roman"/>
          <w:sz w:val="24"/>
          <w:szCs w:val="24"/>
        </w:rPr>
        <w:t>che il proprio nucleo familiare è così</w:t>
      </w:r>
      <w:r w:rsidRPr="00950897">
        <w:rPr>
          <w:rFonts w:ascii="Times New Roman" w:hAnsi="Times New Roman" w:cs="Times New Roman"/>
          <w:spacing w:val="-4"/>
          <w:sz w:val="24"/>
          <w:szCs w:val="24"/>
        </w:rPr>
        <w:t xml:space="preserve"> </w:t>
      </w:r>
      <w:r w:rsidRPr="00950897">
        <w:rPr>
          <w:rFonts w:ascii="Times New Roman" w:hAnsi="Times New Roman" w:cs="Times New Roman"/>
          <w:sz w:val="24"/>
          <w:szCs w:val="24"/>
        </w:rPr>
        <w:t>composto:</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957"/>
        <w:gridCol w:w="1957"/>
        <w:gridCol w:w="1957"/>
        <w:gridCol w:w="1977"/>
      </w:tblGrid>
      <w:tr w:rsidR="002F727C" w:rsidTr="00950897">
        <w:trPr>
          <w:trHeight w:val="594"/>
        </w:trPr>
        <w:tc>
          <w:tcPr>
            <w:tcW w:w="1954" w:type="dxa"/>
            <w:vAlign w:val="center"/>
          </w:tcPr>
          <w:p w:rsidR="002F727C" w:rsidRPr="00950897" w:rsidRDefault="002F727C" w:rsidP="00950897">
            <w:pPr>
              <w:pStyle w:val="TableParagraph"/>
              <w:spacing w:before="1"/>
              <w:ind w:left="107"/>
              <w:jc w:val="center"/>
              <w:rPr>
                <w:rFonts w:ascii="Times New Roman" w:hAnsi="Times New Roman" w:cs="Times New Roman"/>
              </w:rPr>
            </w:pPr>
            <w:proofErr w:type="spellStart"/>
            <w:r w:rsidRPr="00950897">
              <w:rPr>
                <w:rFonts w:ascii="Times New Roman" w:hAnsi="Times New Roman" w:cs="Times New Roman"/>
              </w:rPr>
              <w:lastRenderedPageBreak/>
              <w:t>Cognome</w:t>
            </w:r>
            <w:proofErr w:type="spellEnd"/>
          </w:p>
        </w:tc>
        <w:tc>
          <w:tcPr>
            <w:tcW w:w="1957" w:type="dxa"/>
            <w:vAlign w:val="center"/>
          </w:tcPr>
          <w:p w:rsidR="002F727C" w:rsidRPr="00950897" w:rsidRDefault="002F727C" w:rsidP="00950897">
            <w:pPr>
              <w:pStyle w:val="TableParagraph"/>
              <w:spacing w:before="1"/>
              <w:ind w:left="110"/>
              <w:jc w:val="center"/>
              <w:rPr>
                <w:rFonts w:ascii="Times New Roman" w:hAnsi="Times New Roman" w:cs="Times New Roman"/>
              </w:rPr>
            </w:pPr>
            <w:r w:rsidRPr="00950897">
              <w:rPr>
                <w:rFonts w:ascii="Times New Roman" w:hAnsi="Times New Roman" w:cs="Times New Roman"/>
              </w:rPr>
              <w:t>Nome</w:t>
            </w:r>
          </w:p>
        </w:tc>
        <w:tc>
          <w:tcPr>
            <w:tcW w:w="1957" w:type="dxa"/>
            <w:vAlign w:val="center"/>
          </w:tcPr>
          <w:p w:rsidR="002F727C" w:rsidRPr="00950897" w:rsidRDefault="002F727C" w:rsidP="00950897">
            <w:pPr>
              <w:pStyle w:val="TableParagraph"/>
              <w:tabs>
                <w:tab w:val="left" w:pos="1647"/>
              </w:tabs>
              <w:spacing w:before="1"/>
              <w:ind w:left="107"/>
              <w:jc w:val="center"/>
              <w:rPr>
                <w:rFonts w:ascii="Times New Roman" w:hAnsi="Times New Roman" w:cs="Times New Roman"/>
              </w:rPr>
            </w:pPr>
            <w:proofErr w:type="spellStart"/>
            <w:r w:rsidRPr="00950897">
              <w:rPr>
                <w:rFonts w:ascii="Times New Roman" w:hAnsi="Times New Roman" w:cs="Times New Roman"/>
              </w:rPr>
              <w:t>Luogo</w:t>
            </w:r>
            <w:proofErr w:type="spellEnd"/>
            <w:r w:rsidR="00950897">
              <w:rPr>
                <w:rFonts w:ascii="Times New Roman" w:hAnsi="Times New Roman" w:cs="Times New Roman"/>
              </w:rPr>
              <w:t xml:space="preserve"> </w:t>
            </w:r>
            <w:r w:rsidRPr="00950897">
              <w:rPr>
                <w:rFonts w:ascii="Times New Roman" w:hAnsi="Times New Roman" w:cs="Times New Roman"/>
              </w:rPr>
              <w:t>di</w:t>
            </w:r>
            <w:r w:rsidR="00950897">
              <w:rPr>
                <w:rFonts w:ascii="Times New Roman" w:hAnsi="Times New Roman" w:cs="Times New Roman"/>
              </w:rPr>
              <w:t xml:space="preserve"> </w:t>
            </w:r>
            <w:proofErr w:type="spellStart"/>
            <w:r w:rsidRPr="00950897">
              <w:rPr>
                <w:rFonts w:ascii="Times New Roman" w:hAnsi="Times New Roman" w:cs="Times New Roman"/>
              </w:rPr>
              <w:t>nascita</w:t>
            </w:r>
            <w:proofErr w:type="spellEnd"/>
          </w:p>
        </w:tc>
        <w:tc>
          <w:tcPr>
            <w:tcW w:w="1957" w:type="dxa"/>
            <w:vAlign w:val="center"/>
          </w:tcPr>
          <w:p w:rsidR="002F727C" w:rsidRPr="00950897" w:rsidRDefault="002F727C" w:rsidP="00950897">
            <w:pPr>
              <w:pStyle w:val="TableParagraph"/>
              <w:spacing w:before="1"/>
              <w:ind w:left="106"/>
              <w:jc w:val="center"/>
              <w:rPr>
                <w:rFonts w:ascii="Times New Roman" w:hAnsi="Times New Roman" w:cs="Times New Roman"/>
              </w:rPr>
            </w:pPr>
            <w:r w:rsidRPr="00950897">
              <w:rPr>
                <w:rFonts w:ascii="Times New Roman" w:hAnsi="Times New Roman" w:cs="Times New Roman"/>
              </w:rPr>
              <w:t xml:space="preserve">Data di </w:t>
            </w:r>
            <w:proofErr w:type="spellStart"/>
            <w:r w:rsidRPr="00950897">
              <w:rPr>
                <w:rFonts w:ascii="Times New Roman" w:hAnsi="Times New Roman" w:cs="Times New Roman"/>
              </w:rPr>
              <w:t>nascita</w:t>
            </w:r>
            <w:proofErr w:type="spellEnd"/>
          </w:p>
        </w:tc>
        <w:tc>
          <w:tcPr>
            <w:tcW w:w="1977" w:type="dxa"/>
            <w:vAlign w:val="center"/>
          </w:tcPr>
          <w:p w:rsidR="002F727C" w:rsidRPr="00950897" w:rsidRDefault="002F727C" w:rsidP="00950897">
            <w:pPr>
              <w:pStyle w:val="TableParagraph"/>
              <w:spacing w:before="1"/>
              <w:ind w:left="106"/>
              <w:jc w:val="center"/>
              <w:rPr>
                <w:rFonts w:ascii="Times New Roman" w:hAnsi="Times New Roman" w:cs="Times New Roman"/>
              </w:rPr>
            </w:pPr>
            <w:proofErr w:type="spellStart"/>
            <w:r w:rsidRPr="00950897">
              <w:rPr>
                <w:rFonts w:ascii="Times New Roman" w:hAnsi="Times New Roman" w:cs="Times New Roman"/>
              </w:rPr>
              <w:t>Grado</w:t>
            </w:r>
            <w:proofErr w:type="spellEnd"/>
            <w:r w:rsidRPr="00950897">
              <w:rPr>
                <w:rFonts w:ascii="Times New Roman" w:hAnsi="Times New Roman" w:cs="Times New Roman"/>
              </w:rPr>
              <w:t xml:space="preserve"> </w:t>
            </w:r>
            <w:proofErr w:type="spellStart"/>
            <w:r w:rsidRPr="00950897">
              <w:rPr>
                <w:rFonts w:ascii="Times New Roman" w:hAnsi="Times New Roman" w:cs="Times New Roman"/>
              </w:rPr>
              <w:t>parentela</w:t>
            </w:r>
            <w:proofErr w:type="spellEnd"/>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4"/>
        </w:trPr>
        <w:tc>
          <w:tcPr>
            <w:tcW w:w="1954"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57" w:type="dxa"/>
          </w:tcPr>
          <w:p w:rsidR="002F727C" w:rsidRPr="00950897" w:rsidRDefault="002F727C" w:rsidP="000C7300">
            <w:pPr>
              <w:pStyle w:val="TableParagraph"/>
              <w:rPr>
                <w:rFonts w:ascii="Times New Roman" w:hAnsi="Times New Roman" w:cs="Times New Roman"/>
                <w:sz w:val="20"/>
              </w:rPr>
            </w:pPr>
          </w:p>
        </w:tc>
        <w:tc>
          <w:tcPr>
            <w:tcW w:w="1977" w:type="dxa"/>
          </w:tcPr>
          <w:p w:rsidR="002F727C" w:rsidRPr="00950897" w:rsidRDefault="002F727C" w:rsidP="000C7300">
            <w:pPr>
              <w:pStyle w:val="TableParagraph"/>
              <w:rPr>
                <w:rFonts w:ascii="Times New Roman" w:hAnsi="Times New Roman" w:cs="Times New Roman"/>
                <w:sz w:val="20"/>
              </w:rPr>
            </w:pPr>
          </w:p>
        </w:tc>
      </w:tr>
      <w:tr w:rsidR="002F727C" w:rsidTr="008C3CD4">
        <w:trPr>
          <w:trHeight w:val="297"/>
        </w:trPr>
        <w:tc>
          <w:tcPr>
            <w:tcW w:w="1954"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57" w:type="dxa"/>
          </w:tcPr>
          <w:p w:rsidR="002F727C" w:rsidRDefault="002F727C" w:rsidP="000C7300">
            <w:pPr>
              <w:pStyle w:val="TableParagraph"/>
              <w:rPr>
                <w:rFonts w:ascii="Times New Roman"/>
                <w:sz w:val="20"/>
              </w:rPr>
            </w:pPr>
          </w:p>
        </w:tc>
        <w:tc>
          <w:tcPr>
            <w:tcW w:w="1977" w:type="dxa"/>
          </w:tcPr>
          <w:p w:rsidR="002F727C" w:rsidRDefault="002F727C" w:rsidP="000C7300">
            <w:pPr>
              <w:pStyle w:val="TableParagraph"/>
              <w:rPr>
                <w:rFonts w:ascii="Times New Roman"/>
                <w:sz w:val="20"/>
              </w:rPr>
            </w:pPr>
          </w:p>
        </w:tc>
      </w:tr>
    </w:tbl>
    <w:p w:rsidR="002F727C" w:rsidRDefault="002F727C" w:rsidP="002F727C">
      <w:pPr>
        <w:spacing w:before="11"/>
        <w:rPr>
          <w:sz w:val="21"/>
        </w:rPr>
      </w:pPr>
    </w:p>
    <w:p w:rsidR="002F727C" w:rsidRPr="00310C17" w:rsidRDefault="002F727C" w:rsidP="00AC515F">
      <w:pPr>
        <w:pStyle w:val="Paragrafoelenco"/>
        <w:numPr>
          <w:ilvl w:val="0"/>
          <w:numId w:val="23"/>
        </w:numPr>
        <w:tabs>
          <w:tab w:val="left" w:pos="521"/>
        </w:tabs>
        <w:rPr>
          <w:rFonts w:ascii="Times New Roman" w:hAnsi="Times New Roman" w:cs="Times New Roman"/>
          <w:sz w:val="24"/>
          <w:szCs w:val="24"/>
        </w:rPr>
      </w:pPr>
      <w:r w:rsidRPr="00310C17">
        <w:rPr>
          <w:rFonts w:ascii="Times New Roman" w:hAnsi="Times New Roman" w:cs="Times New Roman"/>
          <w:sz w:val="24"/>
          <w:szCs w:val="24"/>
        </w:rPr>
        <w:t>che nel nucleo familiare sono presenti:</w:t>
      </w:r>
    </w:p>
    <w:p w:rsidR="002F727C" w:rsidRPr="00310C17" w:rsidRDefault="002F727C" w:rsidP="00AC515F">
      <w:pPr>
        <w:tabs>
          <w:tab w:val="left" w:pos="1816"/>
        </w:tabs>
        <w:spacing w:before="1"/>
        <w:ind w:left="232"/>
      </w:pPr>
      <w:r w:rsidRPr="00310C17">
        <w:t>- n.</w:t>
      </w:r>
      <w:r w:rsidRPr="00310C17">
        <w:rPr>
          <w:u w:val="single"/>
        </w:rPr>
        <w:t xml:space="preserve"> </w:t>
      </w:r>
      <w:r w:rsidRPr="00310C17">
        <w:rPr>
          <w:u w:val="single"/>
        </w:rPr>
        <w:tab/>
      </w:r>
      <w:r w:rsidRPr="00310C17">
        <w:t>componenti con disabilità</w:t>
      </w:r>
      <w:r w:rsidRPr="00310C17">
        <w:rPr>
          <w:spacing w:val="-6"/>
        </w:rPr>
        <w:t xml:space="preserve"> </w:t>
      </w:r>
      <w:r w:rsidRPr="00310C17">
        <w:t>riconosciuta;</w:t>
      </w:r>
    </w:p>
    <w:p w:rsidR="002F727C" w:rsidRPr="00310C17" w:rsidRDefault="002F727C" w:rsidP="00AC515F">
      <w:pPr>
        <w:tabs>
          <w:tab w:val="left" w:pos="1816"/>
        </w:tabs>
        <w:ind w:left="232"/>
      </w:pPr>
      <w:r w:rsidRPr="00310C17">
        <w:t>- n.</w:t>
      </w:r>
      <w:r w:rsidRPr="00310C17">
        <w:rPr>
          <w:u w:val="single"/>
        </w:rPr>
        <w:t xml:space="preserve"> </w:t>
      </w:r>
      <w:r w:rsidRPr="00310C17">
        <w:rPr>
          <w:u w:val="single"/>
        </w:rPr>
        <w:tab/>
      </w:r>
      <w:r w:rsidRPr="00310C17">
        <w:t>componenti</w:t>
      </w:r>
      <w:r w:rsidRPr="00310C17">
        <w:rPr>
          <w:spacing w:val="-3"/>
        </w:rPr>
        <w:t xml:space="preserve"> </w:t>
      </w:r>
      <w:r w:rsidRPr="00310C17">
        <w:t>ultrasessantacinquenni;</w:t>
      </w:r>
    </w:p>
    <w:p w:rsidR="002F727C" w:rsidRDefault="002F727C" w:rsidP="00AC515F">
      <w:pPr>
        <w:pStyle w:val="Paragrafoelenco"/>
        <w:numPr>
          <w:ilvl w:val="0"/>
          <w:numId w:val="23"/>
        </w:numPr>
        <w:tabs>
          <w:tab w:val="left" w:pos="452"/>
          <w:tab w:val="left" w:pos="9865"/>
        </w:tabs>
        <w:spacing w:before="1"/>
        <w:rPr>
          <w:rFonts w:ascii="Times New Roman" w:hAnsi="Times New Roman" w:cs="Times New Roman"/>
          <w:sz w:val="24"/>
          <w:szCs w:val="24"/>
        </w:rPr>
      </w:pPr>
      <w:r w:rsidRPr="00310C17">
        <w:rPr>
          <w:rFonts w:ascii="Times New Roman" w:hAnsi="Times New Roman" w:cs="Times New Roman"/>
          <w:sz w:val="24"/>
          <w:szCs w:val="24"/>
        </w:rPr>
        <w:t>l’importo rilevato dall’attestazione ISEE 202</w:t>
      </w:r>
      <w:r w:rsidR="00735BCD">
        <w:rPr>
          <w:rFonts w:ascii="Times New Roman" w:hAnsi="Times New Roman" w:cs="Times New Roman"/>
          <w:sz w:val="24"/>
          <w:szCs w:val="24"/>
        </w:rPr>
        <w:t>1</w:t>
      </w:r>
      <w:r w:rsidRPr="00310C17">
        <w:rPr>
          <w:rFonts w:ascii="Times New Roman" w:hAnsi="Times New Roman" w:cs="Times New Roman"/>
          <w:sz w:val="24"/>
          <w:szCs w:val="24"/>
        </w:rPr>
        <w:t xml:space="preserve"> è di € _________________;</w:t>
      </w:r>
    </w:p>
    <w:p w:rsidR="00264B82" w:rsidRPr="00264B82" w:rsidRDefault="00264B82" w:rsidP="00AC515F">
      <w:pPr>
        <w:pStyle w:val="Paragrafoelenco"/>
        <w:widowControl/>
        <w:numPr>
          <w:ilvl w:val="0"/>
          <w:numId w:val="23"/>
        </w:numPr>
        <w:tabs>
          <w:tab w:val="left" w:pos="0"/>
          <w:tab w:val="right" w:pos="9780"/>
        </w:tabs>
        <w:adjustRightInd w:val="0"/>
        <w:contextualSpacing/>
        <w:jc w:val="both"/>
        <w:rPr>
          <w:rFonts w:ascii="Times New Roman" w:hAnsi="Times New Roman" w:cs="Times New Roman"/>
          <w:sz w:val="24"/>
          <w:szCs w:val="24"/>
        </w:rPr>
      </w:pPr>
      <w:r>
        <w:rPr>
          <w:rFonts w:ascii="Times New Roman" w:hAnsi="Times New Roman" w:cs="Times New Roman"/>
          <w:sz w:val="24"/>
          <w:szCs w:val="24"/>
        </w:rPr>
        <w:t>d</w:t>
      </w:r>
      <w:r w:rsidRPr="00264B82">
        <w:rPr>
          <w:rFonts w:ascii="Times New Roman" w:hAnsi="Times New Roman" w:cs="Times New Roman"/>
          <w:sz w:val="24"/>
          <w:szCs w:val="24"/>
        </w:rPr>
        <w:t>i essere a conoscenza che l’effettiva erogazione del contributo assegnato è subordinata alla presentazione delle ricevute di pagamento del canone anno 2021 e comunque non potrà eccedere la differenza tra il canone annuo effettivo pagato, al netto degli oneri accessori, e il canone considerato sopportabile in relazione alla situazione reddituale del richiedente, tenuto conto dei limiti fissati nell’Allegato 2 dalla Deliberazione della Regione Autonoma della Sardegna n. 37/40 del 09/09/2021.</w:t>
      </w:r>
    </w:p>
    <w:p w:rsidR="00264B82" w:rsidRPr="00264B82" w:rsidRDefault="00264B82" w:rsidP="00AC515F">
      <w:pPr>
        <w:pStyle w:val="Paragrafoelenco"/>
        <w:widowControl/>
        <w:numPr>
          <w:ilvl w:val="0"/>
          <w:numId w:val="23"/>
        </w:numPr>
        <w:tabs>
          <w:tab w:val="left" w:pos="0"/>
          <w:tab w:val="right" w:pos="9780"/>
        </w:tabs>
        <w:adjustRightInd w:val="0"/>
        <w:spacing w:after="120"/>
        <w:contextualSpacing/>
        <w:jc w:val="both"/>
        <w:rPr>
          <w:rFonts w:ascii="Times New Roman" w:hAnsi="Times New Roman" w:cs="Times New Roman"/>
          <w:sz w:val="24"/>
          <w:szCs w:val="24"/>
        </w:rPr>
      </w:pPr>
      <w:r>
        <w:rPr>
          <w:rFonts w:ascii="Times New Roman" w:hAnsi="Times New Roman" w:cs="Times New Roman"/>
          <w:sz w:val="24"/>
          <w:szCs w:val="24"/>
        </w:rPr>
        <w:t>d</w:t>
      </w:r>
      <w:r w:rsidRPr="00264B82">
        <w:rPr>
          <w:rFonts w:ascii="Times New Roman" w:hAnsi="Times New Roman" w:cs="Times New Roman"/>
          <w:sz w:val="24"/>
          <w:szCs w:val="24"/>
        </w:rPr>
        <w:t>i trovarsi in situazioni di morosità per le seguenti mensilità (</w:t>
      </w:r>
      <w:r w:rsidRPr="00264B82">
        <w:rPr>
          <w:rFonts w:ascii="Times New Roman" w:hAnsi="Times New Roman" w:cs="Times New Roman"/>
          <w:b/>
          <w:sz w:val="24"/>
          <w:szCs w:val="24"/>
        </w:rPr>
        <w:t>barrare le caselle che interessano</w:t>
      </w:r>
      <w:r w:rsidRPr="00264B82">
        <w:rPr>
          <w:rFonts w:ascii="Times New Roman" w:hAnsi="Times New Roman" w:cs="Times New Roman"/>
          <w:sz w:val="24"/>
          <w:szCs w:val="24"/>
        </w:rPr>
        <w:t xml:space="preserve">) </w:t>
      </w:r>
    </w:p>
    <w:tbl>
      <w:tblPr>
        <w:tblW w:w="5000" w:type="pct"/>
        <w:tblCellMar>
          <w:left w:w="70" w:type="dxa"/>
          <w:right w:w="70" w:type="dxa"/>
        </w:tblCellMar>
        <w:tblLook w:val="04A0" w:firstRow="1" w:lastRow="0" w:firstColumn="1" w:lastColumn="0" w:noHBand="0" w:noVBand="1"/>
      </w:tblPr>
      <w:tblGrid>
        <w:gridCol w:w="911"/>
        <w:gridCol w:w="911"/>
        <w:gridCol w:w="910"/>
        <w:gridCol w:w="910"/>
        <w:gridCol w:w="910"/>
        <w:gridCol w:w="910"/>
        <w:gridCol w:w="910"/>
        <w:gridCol w:w="910"/>
        <w:gridCol w:w="910"/>
        <w:gridCol w:w="910"/>
        <w:gridCol w:w="910"/>
        <w:gridCol w:w="901"/>
      </w:tblGrid>
      <w:tr w:rsidR="00264B82" w:rsidRPr="00264B82" w:rsidTr="009A7364">
        <w:trPr>
          <w:trHeight w:val="30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Gen</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Feb</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Mar</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Apr</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Mag</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Giu</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Lug</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Ago</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Set</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Ott</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Nov</w:t>
            </w:r>
            <w:proofErr w:type="spellEnd"/>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proofErr w:type="spellStart"/>
            <w:r w:rsidRPr="00264B82">
              <w:rPr>
                <w:color w:val="000000"/>
              </w:rPr>
              <w:t>Dic</w:t>
            </w:r>
            <w:proofErr w:type="spellEnd"/>
          </w:p>
        </w:tc>
      </w:tr>
      <w:tr w:rsidR="00264B82" w:rsidRPr="00264B82" w:rsidTr="009A7364">
        <w:trPr>
          <w:trHeight w:val="300"/>
        </w:trPr>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7"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c>
          <w:tcPr>
            <w:tcW w:w="413" w:type="pct"/>
            <w:tcBorders>
              <w:top w:val="nil"/>
              <w:left w:val="nil"/>
              <w:bottom w:val="single" w:sz="4" w:space="0" w:color="auto"/>
              <w:right w:val="single" w:sz="4" w:space="0" w:color="auto"/>
            </w:tcBorders>
            <w:shd w:val="clear" w:color="auto" w:fill="auto"/>
            <w:noWrap/>
            <w:vAlign w:val="center"/>
            <w:hideMark/>
          </w:tcPr>
          <w:p w:rsidR="00264B82" w:rsidRPr="00264B82" w:rsidRDefault="00264B82" w:rsidP="009A7364">
            <w:pPr>
              <w:jc w:val="center"/>
              <w:rPr>
                <w:color w:val="000000"/>
              </w:rPr>
            </w:pPr>
            <w:r w:rsidRPr="00264B82">
              <w:rPr>
                <w:color w:val="000000"/>
              </w:rPr>
              <w:t> </w:t>
            </w:r>
          </w:p>
        </w:tc>
      </w:tr>
    </w:tbl>
    <w:p w:rsidR="00264B82" w:rsidRPr="00264B82" w:rsidRDefault="00AC515F" w:rsidP="00264B82">
      <w:pPr>
        <w:pStyle w:val="Paragrafoelenco"/>
        <w:tabs>
          <w:tab w:val="left" w:pos="0"/>
          <w:tab w:val="right" w:pos="9780"/>
        </w:tabs>
        <w:adjustRightInd w:val="0"/>
        <w:spacing w:before="120"/>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4B82" w:rsidRPr="00264B82">
        <w:rPr>
          <w:rFonts w:ascii="Times New Roman" w:hAnsi="Times New Roman" w:cs="Times New Roman"/>
          <w:sz w:val="24"/>
          <w:szCs w:val="24"/>
        </w:rPr>
        <w:t>a tal fine chiede che i contributi vengano erogati direttamente al locatore interessato alla morosità medesima (compilare ed allegare “</w:t>
      </w:r>
      <w:r w:rsidR="00264B82" w:rsidRPr="00264B82">
        <w:rPr>
          <w:rFonts w:ascii="Times New Roman" w:hAnsi="Times New Roman" w:cs="Times New Roman"/>
          <w:b/>
          <w:sz w:val="24"/>
          <w:szCs w:val="24"/>
        </w:rPr>
        <w:t>ACCORDO TRA LE PARTI</w:t>
      </w:r>
      <w:r w:rsidR="00264B82" w:rsidRPr="00264B82">
        <w:rPr>
          <w:rFonts w:ascii="Times New Roman" w:hAnsi="Times New Roman" w:cs="Times New Roman"/>
          <w:sz w:val="24"/>
          <w:szCs w:val="24"/>
        </w:rPr>
        <w:t xml:space="preserve">); </w:t>
      </w:r>
    </w:p>
    <w:p w:rsidR="008C3CD4" w:rsidRDefault="008C3CD4">
      <w:pPr>
        <w:rPr>
          <w:sz w:val="32"/>
        </w:rPr>
      </w:pP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center"/>
        <w:rPr>
          <w:b/>
          <w:shd w:val="pct12" w:color="auto" w:fill="FFFFFF"/>
        </w:rPr>
      </w:pPr>
      <w:r>
        <w:rPr>
          <w:b/>
        </w:rPr>
        <w:t>QUADRO (B)</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rPr>
          <w:sz w:val="22"/>
        </w:rPr>
      </w:pPr>
      <w:r>
        <w:rPr>
          <w:sz w:val="22"/>
        </w:rPr>
        <w:t xml:space="preserve">di aver stipulato con decorrenza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t xml:space="preserve"> </w:t>
      </w:r>
      <w:r>
        <w:rPr>
          <w:sz w:val="22"/>
        </w:rPr>
        <w:t xml:space="preserve">un contratto di locazione ad uso abitativo per l’alloggio sito in </w:t>
      </w:r>
      <w:r w:rsidR="00280433">
        <w:rPr>
          <w:sz w:val="22"/>
        </w:rPr>
        <w:t>Siurgus Donigala</w:t>
      </w:r>
      <w:r>
        <w:rPr>
          <w:sz w:val="22"/>
        </w:rPr>
        <w:t>:</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color w:val="FF0000"/>
          <w:sz w:val="22"/>
        </w:rPr>
      </w:pPr>
      <w:r>
        <w:rPr>
          <w:sz w:val="22"/>
        </w:rPr>
        <w:t>Via/Piazza</w:t>
      </w:r>
      <w:r>
        <w:rPr>
          <w:sz w:val="52"/>
        </w:rPr>
        <w:t xml:space="preserve"> ___________________________________</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sz w:val="22"/>
        </w:rPr>
      </w:pPr>
      <w:proofErr w:type="spellStart"/>
      <w:r>
        <w:rPr>
          <w:sz w:val="21"/>
        </w:rPr>
        <w:t>N.Civico</w:t>
      </w:r>
      <w:proofErr w:type="spellEnd"/>
      <w:r>
        <w:rPr>
          <w:sz w:val="2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52"/>
        </w:rPr>
        <w:t xml:space="preserve"> </w:t>
      </w:r>
      <w:r>
        <w:rPr>
          <w:sz w:val="22"/>
        </w:rPr>
        <w:t xml:space="preserve"> </w:t>
      </w:r>
      <w:r>
        <w:t>CAP</w:t>
      </w:r>
      <w:r>
        <w:rPr>
          <w:sz w:val="2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sz w:val="22"/>
        </w:rPr>
        <w:t xml:space="preserve"> </w:t>
      </w:r>
    </w:p>
    <w:p w:rsidR="004631AF" w:rsidRDefault="004631AF">
      <w:pPr>
        <w:rPr>
          <w:sz w:val="32"/>
        </w:rPr>
      </w:pP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center"/>
        <w:rPr>
          <w:b/>
        </w:rPr>
      </w:pPr>
      <w:r>
        <w:rPr>
          <w:b/>
        </w:rPr>
        <w:t xml:space="preserve">QUADRO (C) </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jc w:val="both"/>
        <w:rPr>
          <w:color w:val="FF0000"/>
          <w:sz w:val="52"/>
        </w:rPr>
      </w:pPr>
      <w:r>
        <w:t xml:space="preserve">che </w:t>
      </w:r>
      <w:r>
        <w:rPr>
          <w:sz w:val="22"/>
        </w:rPr>
        <w:t xml:space="preserve">suddetto contratto è stato registrato in data </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t>/</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t xml:space="preserve"> </w:t>
      </w:r>
      <w:r>
        <w:rPr>
          <w:sz w:val="22"/>
        </w:rPr>
        <w:t xml:space="preserve">presso l’agenzia delle entrate (Ufficio del registro) di </w:t>
      </w:r>
      <w:r>
        <w:rPr>
          <w:color w:val="FF0000"/>
          <w:sz w:val="52"/>
        </w:rPr>
        <w:t xml:space="preserve"> __________________________________ </w:t>
      </w:r>
    </w:p>
    <w:p w:rsidR="0046200A" w:rsidRDefault="0046200A">
      <w:pPr>
        <w:pStyle w:val="Pidipagina"/>
        <w:pBdr>
          <w:top w:val="single" w:sz="4" w:space="1" w:color="FF0000"/>
          <w:left w:val="single" w:sz="4" w:space="10" w:color="FF0000"/>
          <w:bottom w:val="single" w:sz="4" w:space="1" w:color="FF0000"/>
          <w:right w:val="single" w:sz="4" w:space="0" w:color="FF0000"/>
        </w:pBdr>
        <w:ind w:left="142" w:right="141"/>
        <w:rPr>
          <w:sz w:val="22"/>
        </w:rPr>
      </w:pPr>
      <w:r>
        <w:rPr>
          <w:sz w:val="22"/>
        </w:rPr>
        <w:t>con numero</w:t>
      </w:r>
      <w:r>
        <w:rPr>
          <w:color w:val="FF0000"/>
          <w:sz w:val="52"/>
        </w:rPr>
        <w:t xml:space="preserve"> </w:t>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r>
        <w:rPr>
          <w:color w:val="FF0000"/>
          <w:sz w:val="52"/>
        </w:rPr>
        <w:sym w:font="Symbol" w:char="F095"/>
      </w:r>
    </w:p>
    <w:p w:rsidR="0046200A" w:rsidRDefault="0046200A">
      <w:pPr>
        <w:pStyle w:val="Pidipagina"/>
        <w:tabs>
          <w:tab w:val="left" w:pos="709"/>
        </w:tabs>
        <w:spacing w:line="192" w:lineRule="auto"/>
        <w:ind w:left="142" w:right="142"/>
        <w:jc w:val="both"/>
        <w:rPr>
          <w:b/>
          <w:sz w:val="6"/>
          <w:bdr w:val="single" w:sz="4" w:space="0" w:color="auto"/>
        </w:rPr>
      </w:pPr>
    </w:p>
    <w:p w:rsidR="004631AF" w:rsidRDefault="004631AF">
      <w:pPr>
        <w:rPr>
          <w:sz w:val="32"/>
        </w:rPr>
      </w:pPr>
    </w:p>
    <w:p w:rsidR="00280433" w:rsidRDefault="00280433">
      <w:pPr>
        <w:rPr>
          <w:sz w:val="32"/>
        </w:rPr>
      </w:pPr>
    </w:p>
    <w:p w:rsidR="00280433" w:rsidRDefault="00280433">
      <w:pPr>
        <w:rPr>
          <w:sz w:val="32"/>
        </w:rPr>
      </w:pPr>
    </w:p>
    <w:p w:rsidR="00280433" w:rsidRDefault="00280433">
      <w:pPr>
        <w:rPr>
          <w:sz w:val="32"/>
        </w:rPr>
      </w:pPr>
    </w:p>
    <w:p w:rsidR="0046200A" w:rsidRDefault="0046200A">
      <w:pPr>
        <w:pStyle w:val="Pidipagina"/>
        <w:pBdr>
          <w:top w:val="single" w:sz="4" w:space="1" w:color="FF0000"/>
          <w:left w:val="single" w:sz="4" w:space="9" w:color="FF0000"/>
          <w:bottom w:val="single" w:sz="4" w:space="1" w:color="FF0000"/>
          <w:right w:val="single" w:sz="4" w:space="0" w:color="FF0000"/>
        </w:pBdr>
        <w:ind w:left="142" w:right="141"/>
        <w:jc w:val="center"/>
        <w:rPr>
          <w:b/>
        </w:rPr>
      </w:pPr>
      <w:r>
        <w:rPr>
          <w:b/>
        </w:rPr>
        <w:lastRenderedPageBreak/>
        <w:t>QUADRO (D)</w:t>
      </w:r>
    </w:p>
    <w:p w:rsidR="0046200A" w:rsidRDefault="0046200A">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r w:rsidRPr="008C1E16">
        <w:rPr>
          <w:sz w:val="22"/>
          <w:szCs w:val="22"/>
        </w:rPr>
        <w:t>che l’importo</w:t>
      </w:r>
      <w:r w:rsidR="004631AF" w:rsidRPr="008C1E16">
        <w:rPr>
          <w:sz w:val="22"/>
          <w:szCs w:val="22"/>
        </w:rPr>
        <w:t xml:space="preserve"> complessivo </w:t>
      </w:r>
      <w:r w:rsidRPr="008C1E16">
        <w:rPr>
          <w:sz w:val="22"/>
          <w:szCs w:val="22"/>
        </w:rPr>
        <w:t xml:space="preserve"> annuo del canone di locazione</w:t>
      </w:r>
      <w:r w:rsidR="004631AF" w:rsidRPr="008C1E16">
        <w:rPr>
          <w:sz w:val="22"/>
          <w:szCs w:val="22"/>
        </w:rPr>
        <w:t xml:space="preserve"> 20</w:t>
      </w:r>
      <w:r w:rsidR="00B83BA6" w:rsidRPr="008C1E16">
        <w:rPr>
          <w:sz w:val="22"/>
          <w:szCs w:val="22"/>
        </w:rPr>
        <w:t>2</w:t>
      </w:r>
      <w:r w:rsidR="00735BCD">
        <w:rPr>
          <w:sz w:val="22"/>
          <w:szCs w:val="22"/>
        </w:rPr>
        <w:t>1</w:t>
      </w:r>
      <w:r w:rsidRPr="008C1E16">
        <w:rPr>
          <w:sz w:val="22"/>
          <w:szCs w:val="22"/>
        </w:rPr>
        <w:t>, al netto degli oneri accessori, è di EURO</w:t>
      </w:r>
      <w:r>
        <w:rPr>
          <w:sz w:val="22"/>
        </w:rPr>
        <w:t xml:space="preserve"> </w:t>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sz w:val="10"/>
        </w:rPr>
        <w:t>3</w:t>
      </w:r>
    </w:p>
    <w:p w:rsidR="00B83BA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p>
    <w:p w:rsidR="00B83BA6" w:rsidRPr="008C1E1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22"/>
          <w:szCs w:val="22"/>
        </w:rPr>
      </w:pPr>
      <w:r w:rsidRPr="008C1E16">
        <w:rPr>
          <w:sz w:val="22"/>
          <w:szCs w:val="22"/>
        </w:rPr>
        <w:t>che l’importo complessivo mensile del canone di locazione 202</w:t>
      </w:r>
      <w:r w:rsidR="00735BCD">
        <w:rPr>
          <w:sz w:val="22"/>
          <w:szCs w:val="22"/>
        </w:rPr>
        <w:t>1</w:t>
      </w:r>
      <w:r w:rsidRPr="008C1E16">
        <w:rPr>
          <w:sz w:val="22"/>
          <w:szCs w:val="22"/>
        </w:rPr>
        <w:t>, al netto degli oneri accessori, è di EURO</w:t>
      </w:r>
    </w:p>
    <w:p w:rsidR="00B83BA6" w:rsidRDefault="00B83BA6" w:rsidP="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color w:val="FF0000"/>
          <w:sz w:val="60"/>
        </w:rPr>
        <w:sym w:font="Symbol" w:char="F095"/>
      </w:r>
      <w:r>
        <w:rPr>
          <w:sz w:val="10"/>
        </w:rPr>
        <w:t>3</w:t>
      </w:r>
    </w:p>
    <w:p w:rsidR="00B83BA6" w:rsidRDefault="00B83BA6">
      <w:pPr>
        <w:pStyle w:val="Pidipagina"/>
        <w:pBdr>
          <w:top w:val="single" w:sz="4" w:space="1" w:color="FF0000"/>
          <w:left w:val="single" w:sz="4" w:space="9" w:color="FF0000"/>
          <w:bottom w:val="single" w:sz="4" w:space="1" w:color="FF0000"/>
          <w:right w:val="single" w:sz="4" w:space="0" w:color="FF0000"/>
        </w:pBdr>
        <w:ind w:left="142" w:right="141"/>
        <w:jc w:val="center"/>
        <w:rPr>
          <w:sz w:val="10"/>
        </w:rPr>
      </w:pPr>
    </w:p>
    <w:p w:rsidR="0046200A" w:rsidRDefault="0046200A">
      <w:pPr>
        <w:spacing w:line="192" w:lineRule="auto"/>
        <w:rPr>
          <w:sz w:val="6"/>
        </w:rPr>
      </w:pPr>
    </w:p>
    <w:p w:rsidR="00F83DBF" w:rsidRDefault="00F83DBF" w:rsidP="004631AF">
      <w:pPr>
        <w:rPr>
          <w:b/>
        </w:rPr>
      </w:pPr>
    </w:p>
    <w:p w:rsidR="00AC7549" w:rsidRPr="00AC7549" w:rsidRDefault="00AC7549" w:rsidP="00AC7549">
      <w:pPr>
        <w:pStyle w:val="Paragrafoelenco"/>
        <w:numPr>
          <w:ilvl w:val="0"/>
          <w:numId w:val="9"/>
        </w:numPr>
        <w:adjustRightInd w:val="0"/>
        <w:jc w:val="both"/>
        <w:rPr>
          <w:rFonts w:ascii="Times New Roman" w:hAnsi="Times New Roman" w:cs="Times New Roman"/>
          <w:sz w:val="24"/>
          <w:szCs w:val="24"/>
        </w:rPr>
      </w:pPr>
      <w:r w:rsidRPr="00AC7549">
        <w:rPr>
          <w:rFonts w:ascii="Times New Roman" w:hAnsi="Times New Roman" w:cs="Times New Roman"/>
          <w:sz w:val="24"/>
          <w:szCs w:val="24"/>
        </w:rPr>
        <w:t>di conoscere e accettare tutte le condizioni contenute nel Bando di partecipazione approvato con Determinazione n. 140/427 del 11.10.2021, nella  delibera  G.R. n. 37/40 del 09.09.2021, nei criteri per l’individuazione dei destinatari allegati alla delibera  G.R. n. 37/40 del 09.09.2021 e nel  Decreto del Ministro del Lavori Pubblici 7 giugno 1999 (pubblicato sulla GU n. 167 del 19/7/1999) come integrato con il Decreto del Ministro della Mobilità sostenibile n. 290 del 19/7/2021.;</w:t>
      </w:r>
    </w:p>
    <w:p w:rsidR="00310C17" w:rsidRPr="00310C17" w:rsidRDefault="00310C17" w:rsidP="00310C17">
      <w:pPr>
        <w:pStyle w:val="Paragrafoelenco"/>
        <w:numPr>
          <w:ilvl w:val="0"/>
          <w:numId w:val="9"/>
        </w:numPr>
        <w:tabs>
          <w:tab w:val="left" w:pos="2102"/>
        </w:tabs>
        <w:spacing w:before="125" w:line="276" w:lineRule="auto"/>
        <w:ind w:right="232"/>
        <w:jc w:val="both"/>
        <w:rPr>
          <w:rFonts w:ascii="Times New Roman" w:hAnsi="Times New Roman" w:cs="Times New Roman"/>
          <w:sz w:val="24"/>
          <w:szCs w:val="24"/>
        </w:rPr>
      </w:pPr>
      <w:r w:rsidRPr="00310C17">
        <w:rPr>
          <w:rFonts w:ascii="Times New Roman" w:hAnsi="Times New Roman" w:cs="Times New Roman"/>
          <w:sz w:val="24"/>
          <w:szCs w:val="24"/>
        </w:rPr>
        <w:t>è informato ed autorizza la raccolta dei dati per l’emanazione del provvedimento amministrativo</w:t>
      </w:r>
      <w:r w:rsidRPr="00310C17">
        <w:rPr>
          <w:rFonts w:ascii="Times New Roman" w:hAnsi="Times New Roman" w:cs="Times New Roman"/>
          <w:color w:val="000009"/>
          <w:sz w:val="24"/>
          <w:szCs w:val="24"/>
        </w:rPr>
        <w:t xml:space="preserve"> ai sensi del Regolamento UE 679/2016.</w:t>
      </w:r>
    </w:p>
    <w:p w:rsidR="00310C17" w:rsidRPr="00310C17" w:rsidRDefault="00310C17" w:rsidP="00310C17">
      <w:pPr>
        <w:pStyle w:val="Pidipagina"/>
        <w:tabs>
          <w:tab w:val="clear" w:pos="4819"/>
          <w:tab w:val="center" w:pos="851"/>
        </w:tabs>
        <w:ind w:left="862" w:right="141"/>
        <w:jc w:val="both"/>
      </w:pPr>
    </w:p>
    <w:p w:rsidR="00E3672B" w:rsidRPr="00310C17" w:rsidRDefault="00E3672B" w:rsidP="004631AF">
      <w:pPr>
        <w:rPr>
          <w:b/>
        </w:rPr>
      </w:pPr>
    </w:p>
    <w:p w:rsidR="00E978AB" w:rsidRPr="00310C17" w:rsidRDefault="00E978AB" w:rsidP="00D23F3E">
      <w:pPr>
        <w:spacing w:after="240"/>
        <w:ind w:right="141"/>
        <w:jc w:val="both"/>
      </w:pPr>
      <w:r w:rsidRPr="00310C17">
        <w:t>Il sottoscritto chiede inoltre che l’erogazione del contributo avvenga mediante:</w:t>
      </w:r>
    </w:p>
    <w:p w:rsidR="00D23F3E" w:rsidRDefault="00E978AB" w:rsidP="00F04145">
      <w:pPr>
        <w:numPr>
          <w:ilvl w:val="0"/>
          <w:numId w:val="18"/>
        </w:numPr>
        <w:spacing w:line="276" w:lineRule="auto"/>
        <w:ind w:left="0" w:right="142" w:firstLine="0"/>
        <w:jc w:val="both"/>
      </w:pPr>
      <w:r w:rsidRPr="00310C17">
        <w:t>contanti presso la tesoreria comunale del Banco di Sardegna con mandato a proprio nome</w:t>
      </w:r>
      <w:r w:rsidR="00F04145">
        <w:t xml:space="preserve"> (solo per importi inferiori a € 1.000)</w:t>
      </w:r>
      <w:r w:rsidRPr="00310C17">
        <w:t>;</w:t>
      </w:r>
    </w:p>
    <w:p w:rsidR="00ED6E06" w:rsidRPr="00D23F3E" w:rsidRDefault="00E978AB" w:rsidP="00D23F3E">
      <w:pPr>
        <w:numPr>
          <w:ilvl w:val="0"/>
          <w:numId w:val="18"/>
        </w:numPr>
        <w:spacing w:line="480" w:lineRule="auto"/>
        <w:ind w:left="0" w:right="142" w:firstLine="0"/>
        <w:jc w:val="both"/>
      </w:pPr>
      <w:r w:rsidRPr="00D23F3E">
        <w:t>c</w:t>
      </w:r>
      <w:r w:rsidR="00ED6E06" w:rsidRPr="00D23F3E">
        <w:t>on accredito in conto corrente intestato a me medesimo</w:t>
      </w:r>
    </w:p>
    <w:p w:rsidR="00310C17" w:rsidRPr="00310C17" w:rsidRDefault="00E978AB" w:rsidP="00ED6E06">
      <w:pPr>
        <w:spacing w:line="480" w:lineRule="auto"/>
        <w:ind w:right="142"/>
        <w:jc w:val="both"/>
      </w:pPr>
      <w:r w:rsidRPr="00310C17">
        <w:t>IBAN __________________________________________________________</w:t>
      </w:r>
      <w:r w:rsidR="00ED6E06">
        <w:t>________________________</w:t>
      </w:r>
      <w:r w:rsidR="00D65181" w:rsidRPr="00310C17">
        <w:t xml:space="preserve"> </w:t>
      </w:r>
    </w:p>
    <w:p w:rsidR="00D1549D" w:rsidRPr="00310C17" w:rsidRDefault="00DA2FF3" w:rsidP="00AC7549">
      <w:pPr>
        <w:ind w:right="141"/>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55.6pt;margin-top:317.85pt;width:747pt;height:117.95pt;rotation:90;z-index:-251658240;mso-wrap-edited:f" o:allowincell="f">
            <v:shadow color="#868686"/>
            <v:textpath style="font-family:&quot;Arial Black&quot;;font-weight:bold;v-rotate-letters:t;v-text-kern:t" trim="t" fitpath="t" string="FAC-SIMILE"/>
          </v:shape>
        </w:pict>
      </w:r>
      <w:bookmarkStart w:id="0" w:name="_GoBack"/>
      <w:bookmarkEnd w:id="0"/>
      <w:r w:rsidR="0046200A" w:rsidRPr="00310C17">
        <w:rPr>
          <w:b/>
        </w:rPr>
        <w:t>Al</w:t>
      </w:r>
      <w:r w:rsidR="00D1549D" w:rsidRPr="00310C17">
        <w:rPr>
          <w:b/>
        </w:rPr>
        <w:t>l</w:t>
      </w:r>
      <w:r w:rsidR="00310C17" w:rsidRPr="00310C17">
        <w:rPr>
          <w:b/>
        </w:rPr>
        <w:t>ega la seguente documentazione</w:t>
      </w:r>
      <w:r w:rsidR="00D1549D" w:rsidRPr="00310C17">
        <w:t>:</w:t>
      </w:r>
    </w:p>
    <w:p w:rsidR="0046200A" w:rsidRPr="00310C17" w:rsidRDefault="00332644" w:rsidP="00310C17">
      <w:pPr>
        <w:numPr>
          <w:ilvl w:val="0"/>
          <w:numId w:val="8"/>
        </w:numPr>
        <w:ind w:right="141"/>
        <w:jc w:val="both"/>
      </w:pPr>
      <w:r w:rsidRPr="00310C17">
        <w:t>Copia documento di identità;</w:t>
      </w:r>
    </w:p>
    <w:p w:rsidR="00332644" w:rsidRPr="00310C17" w:rsidRDefault="00297951" w:rsidP="00310C17">
      <w:pPr>
        <w:numPr>
          <w:ilvl w:val="0"/>
          <w:numId w:val="8"/>
        </w:numPr>
      </w:pPr>
      <w:r w:rsidRPr="00310C17">
        <w:t>F</w:t>
      </w:r>
      <w:r w:rsidR="00E978AB" w:rsidRPr="00310C17">
        <w:t>otoc</w:t>
      </w:r>
      <w:r w:rsidR="00332644" w:rsidRPr="00310C17">
        <w:t xml:space="preserve">opia del Contratto di Locazione </w:t>
      </w:r>
      <w:r w:rsidR="00E978AB" w:rsidRPr="00310C17">
        <w:t>debitamente r</w:t>
      </w:r>
      <w:r w:rsidR="00332644" w:rsidRPr="00310C17">
        <w:t>egistrato;</w:t>
      </w:r>
    </w:p>
    <w:p w:rsidR="00F81B0B" w:rsidRDefault="00297951" w:rsidP="00F81B0B">
      <w:pPr>
        <w:numPr>
          <w:ilvl w:val="0"/>
          <w:numId w:val="8"/>
        </w:numPr>
      </w:pPr>
      <w:r w:rsidRPr="00310C17">
        <w:t>C</w:t>
      </w:r>
      <w:r w:rsidR="00E978AB" w:rsidRPr="00310C17">
        <w:t>opia del versamento dell’imposta di registro relativa all’annualità 20</w:t>
      </w:r>
      <w:r w:rsidR="00735BCD">
        <w:t>21</w:t>
      </w:r>
      <w:r w:rsidR="00E978AB" w:rsidRPr="00310C17">
        <w:t xml:space="preserve"> o documentazione attestante la scelta del proprietario circa l’applicazione della “cedolare secca” ai sensi dell’art.  3 del </w:t>
      </w:r>
      <w:proofErr w:type="spellStart"/>
      <w:r w:rsidR="00E978AB" w:rsidRPr="00310C17">
        <w:t>D.Lgs</w:t>
      </w:r>
      <w:proofErr w:type="spellEnd"/>
      <w:r w:rsidR="00E978AB" w:rsidRPr="00310C17">
        <w:t xml:space="preserve"> 23/2011;</w:t>
      </w:r>
    </w:p>
    <w:p w:rsidR="00F81B0B" w:rsidRPr="00F81B0B" w:rsidRDefault="00F81B0B" w:rsidP="00F81B0B">
      <w:pPr>
        <w:numPr>
          <w:ilvl w:val="0"/>
          <w:numId w:val="8"/>
        </w:numPr>
      </w:pPr>
      <w:r w:rsidRPr="00F81B0B">
        <w:t>Ricevute</w:t>
      </w:r>
      <w:r w:rsidRPr="00F81B0B">
        <w:rPr>
          <w:spacing w:val="37"/>
        </w:rPr>
        <w:t xml:space="preserve"> </w:t>
      </w:r>
      <w:r w:rsidRPr="00F81B0B">
        <w:t>di</w:t>
      </w:r>
      <w:r w:rsidRPr="00F81B0B">
        <w:rPr>
          <w:spacing w:val="35"/>
        </w:rPr>
        <w:t xml:space="preserve"> </w:t>
      </w:r>
      <w:r w:rsidRPr="00F81B0B">
        <w:t>pagamento</w:t>
      </w:r>
      <w:r w:rsidRPr="00F81B0B">
        <w:rPr>
          <w:spacing w:val="34"/>
        </w:rPr>
        <w:t xml:space="preserve"> </w:t>
      </w:r>
      <w:r w:rsidRPr="00F81B0B">
        <w:t>del</w:t>
      </w:r>
      <w:r w:rsidRPr="00F81B0B">
        <w:rPr>
          <w:spacing w:val="35"/>
        </w:rPr>
        <w:t xml:space="preserve"> </w:t>
      </w:r>
      <w:r w:rsidRPr="00F81B0B">
        <w:t>canone</w:t>
      </w:r>
      <w:r w:rsidRPr="00F81B0B">
        <w:rPr>
          <w:spacing w:val="35"/>
        </w:rPr>
        <w:t xml:space="preserve"> </w:t>
      </w:r>
      <w:r w:rsidRPr="00F81B0B">
        <w:t>alla</w:t>
      </w:r>
      <w:r w:rsidRPr="00F81B0B">
        <w:rPr>
          <w:spacing w:val="34"/>
        </w:rPr>
        <w:t xml:space="preserve"> </w:t>
      </w:r>
      <w:r w:rsidRPr="00F81B0B">
        <w:t>data</w:t>
      </w:r>
      <w:r w:rsidRPr="00F81B0B">
        <w:rPr>
          <w:spacing w:val="38"/>
        </w:rPr>
        <w:t xml:space="preserve"> </w:t>
      </w:r>
      <w:r w:rsidRPr="00F81B0B">
        <w:t>di</w:t>
      </w:r>
      <w:r w:rsidRPr="00F81B0B">
        <w:rPr>
          <w:spacing w:val="35"/>
        </w:rPr>
        <w:t xml:space="preserve"> </w:t>
      </w:r>
      <w:r w:rsidRPr="00F81B0B">
        <w:t>presentazione</w:t>
      </w:r>
      <w:r w:rsidRPr="00F81B0B">
        <w:rPr>
          <w:spacing w:val="36"/>
        </w:rPr>
        <w:t xml:space="preserve"> </w:t>
      </w:r>
      <w:r w:rsidRPr="00F81B0B">
        <w:t xml:space="preserve">dell’istanza </w:t>
      </w:r>
      <w:r w:rsidRPr="00F81B0B">
        <w:rPr>
          <w:b/>
        </w:rPr>
        <w:t xml:space="preserve">(Gennaio – </w:t>
      </w:r>
      <w:r w:rsidR="00735BCD">
        <w:rPr>
          <w:b/>
        </w:rPr>
        <w:t>Ottobre</w:t>
      </w:r>
      <w:r w:rsidRPr="00F81B0B">
        <w:rPr>
          <w:b/>
        </w:rPr>
        <w:t xml:space="preserve"> 202</w:t>
      </w:r>
      <w:r w:rsidR="00735BCD">
        <w:rPr>
          <w:b/>
        </w:rPr>
        <w:t>1</w:t>
      </w:r>
      <w:r w:rsidRPr="00F81B0B">
        <w:rPr>
          <w:b/>
        </w:rPr>
        <w:t xml:space="preserve">), </w:t>
      </w:r>
      <w:r w:rsidR="009A7D51">
        <w:t>o r</w:t>
      </w:r>
      <w:r w:rsidRPr="00F81B0B">
        <w:t>icevute bonifici bancari relativi al pagamento dei canoni;</w:t>
      </w:r>
    </w:p>
    <w:p w:rsidR="0090171F" w:rsidRDefault="00E113D8" w:rsidP="00310C17">
      <w:pPr>
        <w:numPr>
          <w:ilvl w:val="0"/>
          <w:numId w:val="8"/>
        </w:numPr>
        <w:autoSpaceDE w:val="0"/>
        <w:autoSpaceDN w:val="0"/>
        <w:adjustRightInd w:val="0"/>
      </w:pPr>
      <w:r w:rsidRPr="00310C17">
        <w:t>C</w:t>
      </w:r>
      <w:r w:rsidR="00B33D94" w:rsidRPr="00310C17">
        <w:t xml:space="preserve">opia </w:t>
      </w:r>
      <w:r w:rsidR="00297951" w:rsidRPr="00310C17">
        <w:t xml:space="preserve">regolare </w:t>
      </w:r>
      <w:r w:rsidRPr="00310C17">
        <w:t>perme</w:t>
      </w:r>
      <w:r w:rsidR="00081B87">
        <w:t>sso di soggiorno (se immigrato)</w:t>
      </w:r>
    </w:p>
    <w:p w:rsidR="00081B87" w:rsidRPr="006564C7" w:rsidRDefault="00081B87" w:rsidP="00081B87">
      <w:pPr>
        <w:pStyle w:val="Default"/>
        <w:numPr>
          <w:ilvl w:val="0"/>
          <w:numId w:val="8"/>
        </w:numPr>
        <w:jc w:val="both"/>
        <w:rPr>
          <w:rFonts w:asciiTheme="majorHAnsi" w:hAnsiTheme="majorHAnsi" w:cs="Tahoma"/>
          <w:color w:val="auto"/>
        </w:rPr>
      </w:pPr>
      <w:r w:rsidRPr="00081B87">
        <w:rPr>
          <w:rFonts w:ascii="Times New Roman" w:hAnsi="Times New Roman" w:cs="Times New Roman"/>
          <w:color w:val="auto"/>
        </w:rPr>
        <w:t>Idonea documentazione comprovante una perdita del proprio reddito IRPEF superiore al 25% in ragione dell’emergenza Covid-19, specificare</w:t>
      </w:r>
      <w:r w:rsidRPr="006564C7">
        <w:rPr>
          <w:rFonts w:asciiTheme="majorHAnsi" w:hAnsiTheme="majorHAnsi" w:cs="Tahoma"/>
          <w:color w:val="auto"/>
        </w:rPr>
        <w:t>:</w:t>
      </w:r>
    </w:p>
    <w:p w:rsidR="00081B87" w:rsidRPr="006564C7" w:rsidRDefault="00081B87" w:rsidP="00081B87">
      <w:pPr>
        <w:pStyle w:val="Default"/>
        <w:ind w:left="360"/>
        <w:rPr>
          <w:rFonts w:asciiTheme="majorHAnsi" w:hAnsiTheme="majorHAnsi" w:cs="Tahoma"/>
          <w:color w:val="auto"/>
        </w:rPr>
      </w:pPr>
      <w:r w:rsidRPr="006564C7">
        <w:rPr>
          <w:rFonts w:asciiTheme="majorHAnsi" w:hAnsiTheme="majorHAnsi" w:cs="Tahoma"/>
          <w:color w:val="auto"/>
        </w:rPr>
        <w:t>__________________________________________________________________________________________________________________________________________________________</w:t>
      </w:r>
      <w:r w:rsidR="009A7D51">
        <w:rPr>
          <w:rFonts w:asciiTheme="majorHAnsi" w:hAnsiTheme="majorHAnsi" w:cs="Tahoma"/>
          <w:color w:val="auto"/>
        </w:rPr>
        <w:t>________________________________________________________________________________</w:t>
      </w:r>
    </w:p>
    <w:p w:rsidR="00081B87" w:rsidRPr="00081B87" w:rsidRDefault="00081B87" w:rsidP="00081B87">
      <w:pPr>
        <w:pStyle w:val="Default"/>
        <w:numPr>
          <w:ilvl w:val="0"/>
          <w:numId w:val="8"/>
        </w:numPr>
        <w:jc w:val="both"/>
        <w:rPr>
          <w:rFonts w:ascii="Times New Roman" w:hAnsi="Times New Roman" w:cs="Times New Roman"/>
          <w:color w:val="auto"/>
        </w:rPr>
      </w:pPr>
      <w:r w:rsidRPr="00081B87">
        <w:rPr>
          <w:rFonts w:ascii="Times New Roman" w:hAnsi="Times New Roman" w:cs="Times New Roman"/>
          <w:color w:val="auto"/>
        </w:rPr>
        <w:t>Accordo tra parti debitamente firmato dal Locatore e dal Locatario (in caso di morosità).</w:t>
      </w:r>
    </w:p>
    <w:p w:rsidR="00081B87" w:rsidRPr="00310C17" w:rsidRDefault="00081B87" w:rsidP="00081B87">
      <w:pPr>
        <w:autoSpaceDE w:val="0"/>
        <w:autoSpaceDN w:val="0"/>
        <w:adjustRightInd w:val="0"/>
        <w:ind w:left="502"/>
      </w:pPr>
    </w:p>
    <w:p w:rsidR="0046200A" w:rsidRPr="00310C17" w:rsidRDefault="0046200A">
      <w:pPr>
        <w:ind w:left="142" w:right="141"/>
        <w:jc w:val="both"/>
      </w:pPr>
    </w:p>
    <w:p w:rsidR="0046200A" w:rsidRPr="00310C17" w:rsidRDefault="0046200A">
      <w:pPr>
        <w:pStyle w:val="Intestazione"/>
        <w:jc w:val="both"/>
      </w:pPr>
      <w:r w:rsidRPr="00310C17">
        <w:t xml:space="preserve">Il sottoscritto si impegna </w:t>
      </w:r>
      <w:r w:rsidR="00332644" w:rsidRPr="00310C17">
        <w:t xml:space="preserve">altresì </w:t>
      </w:r>
      <w:r w:rsidRPr="00310C17">
        <w:t xml:space="preserve">a comunicare </w:t>
      </w:r>
      <w:r w:rsidRPr="00310C17">
        <w:rPr>
          <w:b/>
        </w:rPr>
        <w:t>tempestivamente</w:t>
      </w:r>
      <w:r w:rsidRPr="00310C17">
        <w:t xml:space="preserve"> qualsiasi variazione concernente la presente dichiarazione.</w:t>
      </w:r>
    </w:p>
    <w:p w:rsidR="000201A4" w:rsidRPr="00310C17" w:rsidRDefault="000201A4">
      <w:pPr>
        <w:pStyle w:val="Intestazione"/>
        <w:jc w:val="both"/>
      </w:pPr>
    </w:p>
    <w:p w:rsidR="0046200A" w:rsidRPr="00310C17" w:rsidRDefault="0046200A">
      <w:pPr>
        <w:pStyle w:val="Pidipagina"/>
        <w:tabs>
          <w:tab w:val="left" w:pos="517"/>
          <w:tab w:val="left" w:pos="517"/>
        </w:tabs>
        <w:ind w:right="141"/>
        <w:jc w:val="both"/>
      </w:pPr>
    </w:p>
    <w:p w:rsidR="0046200A" w:rsidRPr="00310C17" w:rsidRDefault="00280433" w:rsidP="005C4F17">
      <w:pPr>
        <w:pStyle w:val="Pidipagina"/>
        <w:tabs>
          <w:tab w:val="left" w:pos="517"/>
          <w:tab w:val="left" w:pos="517"/>
        </w:tabs>
        <w:ind w:right="141"/>
        <w:jc w:val="both"/>
      </w:pPr>
      <w:r>
        <w:t>Siurgus Donigala</w:t>
      </w:r>
      <w:r w:rsidR="0046200A" w:rsidRPr="00310C17">
        <w:t xml:space="preserve">, </w:t>
      </w:r>
      <w:r w:rsidR="005C4F17" w:rsidRPr="00310C17">
        <w:t>_________________</w:t>
      </w:r>
    </w:p>
    <w:p w:rsidR="0046200A" w:rsidRPr="00310C17" w:rsidRDefault="0046200A">
      <w:pPr>
        <w:pStyle w:val="Pidipagina"/>
        <w:tabs>
          <w:tab w:val="left" w:pos="517"/>
          <w:tab w:val="left" w:pos="517"/>
        </w:tabs>
        <w:ind w:right="141"/>
        <w:jc w:val="both"/>
        <w:rPr>
          <w:b/>
        </w:rPr>
      </w:pPr>
      <w:r w:rsidRPr="00310C17">
        <w:tab/>
      </w:r>
      <w:r w:rsidRPr="00310C17">
        <w:tab/>
        <w:t xml:space="preserve">                                                      </w:t>
      </w:r>
      <w:r w:rsidR="005C4F17" w:rsidRPr="00310C17">
        <w:t xml:space="preserve">                          </w:t>
      </w:r>
      <w:r w:rsidRPr="00310C17">
        <w:t xml:space="preserve">   </w:t>
      </w:r>
      <w:r w:rsidRPr="00310C17">
        <w:rPr>
          <w:b/>
        </w:rPr>
        <w:t>FIRMA DEL DICHIARANTE</w:t>
      </w:r>
    </w:p>
    <w:p w:rsidR="0046200A" w:rsidRPr="00310C17" w:rsidRDefault="0046200A">
      <w:pPr>
        <w:pStyle w:val="Pidipagina"/>
        <w:tabs>
          <w:tab w:val="left" w:pos="517"/>
          <w:tab w:val="left" w:pos="517"/>
        </w:tabs>
        <w:ind w:left="142" w:right="141"/>
        <w:jc w:val="both"/>
      </w:pPr>
    </w:p>
    <w:p w:rsidR="0046200A" w:rsidRPr="00310C17" w:rsidRDefault="0046200A">
      <w:pPr>
        <w:pStyle w:val="Pidipagina"/>
        <w:tabs>
          <w:tab w:val="left" w:pos="517"/>
          <w:tab w:val="left" w:pos="517"/>
        </w:tabs>
        <w:ind w:left="142" w:right="141"/>
        <w:jc w:val="both"/>
        <w:rPr>
          <w:u w:val="single"/>
        </w:rPr>
      </w:pPr>
      <w:r w:rsidRPr="00310C17">
        <w:tab/>
        <w:t xml:space="preserve">                                                                        </w:t>
      </w:r>
      <w:r w:rsidRPr="00310C17">
        <w:rPr>
          <w:u w:val="single"/>
        </w:rPr>
        <w:t>………………………………………………</w:t>
      </w:r>
    </w:p>
    <w:sectPr w:rsidR="0046200A" w:rsidRPr="00310C17" w:rsidSect="001652A0">
      <w:footerReference w:type="even" r:id="rId9"/>
      <w:footerReference w:type="default" r:id="rId10"/>
      <w:pgSz w:w="11907" w:h="16840" w:code="9"/>
      <w:pgMar w:top="1134"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F3" w:rsidRDefault="00DA2FF3">
      <w:r>
        <w:separator/>
      </w:r>
    </w:p>
  </w:endnote>
  <w:endnote w:type="continuationSeparator" w:id="0">
    <w:p w:rsidR="00DA2FF3" w:rsidRDefault="00DA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3">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5" w:rsidRDefault="002B0315">
    <w:pPr>
      <w:framePr w:wrap="around" w:vAnchor="text" w:hAnchor="margin" w:xAlign="center" w:y="1"/>
    </w:pPr>
    <w:r>
      <w:fldChar w:fldCharType="begin"/>
    </w:r>
    <w:r>
      <w:instrText xml:space="preserve">PAGE  </w:instrText>
    </w:r>
    <w:r>
      <w:fldChar w:fldCharType="separate"/>
    </w:r>
    <w:r>
      <w:t>1</w:t>
    </w:r>
    <w:r>
      <w:fldChar w:fldCharType="end"/>
    </w:r>
  </w:p>
  <w:p w:rsidR="002B0315" w:rsidRDefault="002B031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15" w:rsidRDefault="002B0315">
    <w:pPr>
      <w:framePr w:wrap="around" w:vAnchor="text" w:hAnchor="margin" w:xAlign="center" w:y="1"/>
    </w:pPr>
    <w:r>
      <w:fldChar w:fldCharType="begin"/>
    </w:r>
    <w:r>
      <w:instrText xml:space="preserve">PAGE  </w:instrText>
    </w:r>
    <w:r>
      <w:fldChar w:fldCharType="separate"/>
    </w:r>
    <w:r w:rsidR="00AC7549">
      <w:rPr>
        <w:noProof/>
      </w:rPr>
      <w:t>1</w:t>
    </w:r>
    <w:r>
      <w:fldChar w:fldCharType="end"/>
    </w:r>
  </w:p>
  <w:p w:rsidR="002B0315" w:rsidRDefault="002B031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F3" w:rsidRDefault="00DA2FF3">
      <w:r>
        <w:separator/>
      </w:r>
    </w:p>
  </w:footnote>
  <w:footnote w:type="continuationSeparator" w:id="0">
    <w:p w:rsidR="00DA2FF3" w:rsidRDefault="00DA2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12D"/>
    <w:multiLevelType w:val="hybridMultilevel"/>
    <w:tmpl w:val="A538CFA0"/>
    <w:lvl w:ilvl="0" w:tplc="75A83BAA">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9F660A3"/>
    <w:multiLevelType w:val="hybridMultilevel"/>
    <w:tmpl w:val="1B9A2A54"/>
    <w:lvl w:ilvl="0" w:tplc="65B0B0B6">
      <w:start w:val="12"/>
      <w:numFmt w:val="lowerLetter"/>
      <w:lvlText w:val="%1)"/>
      <w:lvlJc w:val="left"/>
      <w:pPr>
        <w:ind w:left="487" w:hanging="255"/>
      </w:pPr>
      <w:rPr>
        <w:rFonts w:ascii="Bookman Old Style" w:eastAsia="Bookman Old Style" w:hAnsi="Bookman Old Style" w:cs="Bookman Old Style" w:hint="default"/>
        <w:spacing w:val="-1"/>
        <w:w w:val="100"/>
        <w:sz w:val="22"/>
        <w:szCs w:val="22"/>
        <w:lang w:val="it-IT" w:eastAsia="it-IT" w:bidi="it-IT"/>
      </w:rPr>
    </w:lvl>
    <w:lvl w:ilvl="1" w:tplc="A720EDEE">
      <w:numFmt w:val="bullet"/>
      <w:lvlText w:val="•"/>
      <w:lvlJc w:val="left"/>
      <w:pPr>
        <w:ind w:left="1438" w:hanging="255"/>
      </w:pPr>
      <w:rPr>
        <w:rFonts w:hint="default"/>
        <w:lang w:val="it-IT" w:eastAsia="it-IT" w:bidi="it-IT"/>
      </w:rPr>
    </w:lvl>
    <w:lvl w:ilvl="2" w:tplc="777AF2D4">
      <w:numFmt w:val="bullet"/>
      <w:lvlText w:val="•"/>
      <w:lvlJc w:val="left"/>
      <w:pPr>
        <w:ind w:left="2397" w:hanging="255"/>
      </w:pPr>
      <w:rPr>
        <w:rFonts w:hint="default"/>
        <w:lang w:val="it-IT" w:eastAsia="it-IT" w:bidi="it-IT"/>
      </w:rPr>
    </w:lvl>
    <w:lvl w:ilvl="3" w:tplc="67EE896E">
      <w:numFmt w:val="bullet"/>
      <w:lvlText w:val="•"/>
      <w:lvlJc w:val="left"/>
      <w:pPr>
        <w:ind w:left="3355" w:hanging="255"/>
      </w:pPr>
      <w:rPr>
        <w:rFonts w:hint="default"/>
        <w:lang w:val="it-IT" w:eastAsia="it-IT" w:bidi="it-IT"/>
      </w:rPr>
    </w:lvl>
    <w:lvl w:ilvl="4" w:tplc="EC78528E">
      <w:numFmt w:val="bullet"/>
      <w:lvlText w:val="•"/>
      <w:lvlJc w:val="left"/>
      <w:pPr>
        <w:ind w:left="4314" w:hanging="255"/>
      </w:pPr>
      <w:rPr>
        <w:rFonts w:hint="default"/>
        <w:lang w:val="it-IT" w:eastAsia="it-IT" w:bidi="it-IT"/>
      </w:rPr>
    </w:lvl>
    <w:lvl w:ilvl="5" w:tplc="A49C84C6">
      <w:numFmt w:val="bullet"/>
      <w:lvlText w:val="•"/>
      <w:lvlJc w:val="left"/>
      <w:pPr>
        <w:ind w:left="5273" w:hanging="255"/>
      </w:pPr>
      <w:rPr>
        <w:rFonts w:hint="default"/>
        <w:lang w:val="it-IT" w:eastAsia="it-IT" w:bidi="it-IT"/>
      </w:rPr>
    </w:lvl>
    <w:lvl w:ilvl="6" w:tplc="3D96350E">
      <w:numFmt w:val="bullet"/>
      <w:lvlText w:val="•"/>
      <w:lvlJc w:val="left"/>
      <w:pPr>
        <w:ind w:left="6231" w:hanging="255"/>
      </w:pPr>
      <w:rPr>
        <w:rFonts w:hint="default"/>
        <w:lang w:val="it-IT" w:eastAsia="it-IT" w:bidi="it-IT"/>
      </w:rPr>
    </w:lvl>
    <w:lvl w:ilvl="7" w:tplc="DBEEFA2A">
      <w:numFmt w:val="bullet"/>
      <w:lvlText w:val="•"/>
      <w:lvlJc w:val="left"/>
      <w:pPr>
        <w:ind w:left="7190" w:hanging="255"/>
      </w:pPr>
      <w:rPr>
        <w:rFonts w:hint="default"/>
        <w:lang w:val="it-IT" w:eastAsia="it-IT" w:bidi="it-IT"/>
      </w:rPr>
    </w:lvl>
    <w:lvl w:ilvl="8" w:tplc="B0F8C332">
      <w:numFmt w:val="bullet"/>
      <w:lvlText w:val="•"/>
      <w:lvlJc w:val="left"/>
      <w:pPr>
        <w:ind w:left="8149" w:hanging="255"/>
      </w:pPr>
      <w:rPr>
        <w:rFonts w:hint="default"/>
        <w:lang w:val="it-IT" w:eastAsia="it-IT" w:bidi="it-IT"/>
      </w:rPr>
    </w:lvl>
  </w:abstractNum>
  <w:abstractNum w:abstractNumId="2">
    <w:nsid w:val="0AD12E1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CBC40C3"/>
    <w:multiLevelType w:val="hybridMultilevel"/>
    <w:tmpl w:val="62DC0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FA17C1"/>
    <w:multiLevelType w:val="hybridMultilevel"/>
    <w:tmpl w:val="1D8AAA38"/>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F26543"/>
    <w:multiLevelType w:val="hybridMultilevel"/>
    <w:tmpl w:val="25081D66"/>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000CB1"/>
    <w:multiLevelType w:val="hybridMultilevel"/>
    <w:tmpl w:val="3A5A01F0"/>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3748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1FB51F31"/>
    <w:multiLevelType w:val="singleLevel"/>
    <w:tmpl w:val="0410000F"/>
    <w:lvl w:ilvl="0">
      <w:start w:val="1"/>
      <w:numFmt w:val="decimal"/>
      <w:lvlText w:val="%1."/>
      <w:lvlJc w:val="left"/>
      <w:pPr>
        <w:tabs>
          <w:tab w:val="num" w:pos="360"/>
        </w:tabs>
        <w:ind w:left="360" w:hanging="360"/>
      </w:pPr>
    </w:lvl>
  </w:abstractNum>
  <w:abstractNum w:abstractNumId="9">
    <w:nsid w:val="23EB1505"/>
    <w:multiLevelType w:val="hybridMultilevel"/>
    <w:tmpl w:val="3FC036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0C32BA"/>
    <w:multiLevelType w:val="hybridMultilevel"/>
    <w:tmpl w:val="9378D6F4"/>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C71EB6"/>
    <w:multiLevelType w:val="hybridMultilevel"/>
    <w:tmpl w:val="B6E02362"/>
    <w:lvl w:ilvl="0" w:tplc="8A182FCA">
      <w:start w:val="9040"/>
      <w:numFmt w:val="decimalZero"/>
      <w:lvlText w:val="%1"/>
      <w:lvlJc w:val="left"/>
      <w:pPr>
        <w:tabs>
          <w:tab w:val="num" w:pos="3780"/>
        </w:tabs>
        <w:ind w:left="3780" w:hanging="900"/>
      </w:pPr>
      <w:rPr>
        <w:rFonts w:hint="default"/>
      </w:rPr>
    </w:lvl>
    <w:lvl w:ilvl="1" w:tplc="04100019" w:tentative="1">
      <w:start w:val="1"/>
      <w:numFmt w:val="lowerLetter"/>
      <w:lvlText w:val="%2."/>
      <w:lvlJc w:val="left"/>
      <w:pPr>
        <w:tabs>
          <w:tab w:val="num" w:pos="3960"/>
        </w:tabs>
        <w:ind w:left="3960" w:hanging="360"/>
      </w:pPr>
    </w:lvl>
    <w:lvl w:ilvl="2" w:tplc="0410001B" w:tentative="1">
      <w:start w:val="1"/>
      <w:numFmt w:val="lowerRoman"/>
      <w:lvlText w:val="%3."/>
      <w:lvlJc w:val="right"/>
      <w:pPr>
        <w:tabs>
          <w:tab w:val="num" w:pos="4680"/>
        </w:tabs>
        <w:ind w:left="4680" w:hanging="180"/>
      </w:pPr>
    </w:lvl>
    <w:lvl w:ilvl="3" w:tplc="0410000F" w:tentative="1">
      <w:start w:val="1"/>
      <w:numFmt w:val="decimal"/>
      <w:lvlText w:val="%4."/>
      <w:lvlJc w:val="left"/>
      <w:pPr>
        <w:tabs>
          <w:tab w:val="num" w:pos="5400"/>
        </w:tabs>
        <w:ind w:left="5400" w:hanging="360"/>
      </w:pPr>
    </w:lvl>
    <w:lvl w:ilvl="4" w:tplc="04100019" w:tentative="1">
      <w:start w:val="1"/>
      <w:numFmt w:val="lowerLetter"/>
      <w:lvlText w:val="%5."/>
      <w:lvlJc w:val="left"/>
      <w:pPr>
        <w:tabs>
          <w:tab w:val="num" w:pos="6120"/>
        </w:tabs>
        <w:ind w:left="6120" w:hanging="360"/>
      </w:pPr>
    </w:lvl>
    <w:lvl w:ilvl="5" w:tplc="0410001B" w:tentative="1">
      <w:start w:val="1"/>
      <w:numFmt w:val="lowerRoman"/>
      <w:lvlText w:val="%6."/>
      <w:lvlJc w:val="right"/>
      <w:pPr>
        <w:tabs>
          <w:tab w:val="num" w:pos="6840"/>
        </w:tabs>
        <w:ind w:left="6840" w:hanging="180"/>
      </w:pPr>
    </w:lvl>
    <w:lvl w:ilvl="6" w:tplc="0410000F" w:tentative="1">
      <w:start w:val="1"/>
      <w:numFmt w:val="decimal"/>
      <w:lvlText w:val="%7."/>
      <w:lvlJc w:val="left"/>
      <w:pPr>
        <w:tabs>
          <w:tab w:val="num" w:pos="7560"/>
        </w:tabs>
        <w:ind w:left="7560" w:hanging="360"/>
      </w:pPr>
    </w:lvl>
    <w:lvl w:ilvl="7" w:tplc="04100019" w:tentative="1">
      <w:start w:val="1"/>
      <w:numFmt w:val="lowerLetter"/>
      <w:lvlText w:val="%8."/>
      <w:lvlJc w:val="left"/>
      <w:pPr>
        <w:tabs>
          <w:tab w:val="num" w:pos="8280"/>
        </w:tabs>
        <w:ind w:left="8280" w:hanging="360"/>
      </w:pPr>
    </w:lvl>
    <w:lvl w:ilvl="8" w:tplc="0410001B" w:tentative="1">
      <w:start w:val="1"/>
      <w:numFmt w:val="lowerRoman"/>
      <w:lvlText w:val="%9."/>
      <w:lvlJc w:val="right"/>
      <w:pPr>
        <w:tabs>
          <w:tab w:val="num" w:pos="9000"/>
        </w:tabs>
        <w:ind w:left="9000" w:hanging="180"/>
      </w:pPr>
    </w:lvl>
  </w:abstractNum>
  <w:abstractNum w:abstractNumId="12">
    <w:nsid w:val="32C56080"/>
    <w:multiLevelType w:val="hybridMultilevel"/>
    <w:tmpl w:val="ACAA7488"/>
    <w:lvl w:ilvl="0" w:tplc="59A6C3C4">
      <w:start w:val="1"/>
      <w:numFmt w:val="bullet"/>
      <w:lvlText w:val=""/>
      <w:lvlJc w:val="left"/>
      <w:pPr>
        <w:ind w:left="360" w:hanging="360"/>
      </w:pPr>
      <w:rPr>
        <w:rFonts w:ascii="Wingdings" w:hAnsi="Wingdings" w:hint="default"/>
      </w:rPr>
    </w:lvl>
    <w:lvl w:ilvl="1" w:tplc="C4DE2A70">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6E76B54"/>
    <w:multiLevelType w:val="hybridMultilevel"/>
    <w:tmpl w:val="752CABE2"/>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1710C7"/>
    <w:multiLevelType w:val="hybridMultilevel"/>
    <w:tmpl w:val="D4008A1A"/>
    <w:lvl w:ilvl="0" w:tplc="75A83B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6D68F0"/>
    <w:multiLevelType w:val="hybridMultilevel"/>
    <w:tmpl w:val="E2906F64"/>
    <w:lvl w:ilvl="0" w:tplc="75A83BAA">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E064AF"/>
    <w:multiLevelType w:val="hybridMultilevel"/>
    <w:tmpl w:val="D2440E08"/>
    <w:lvl w:ilvl="0" w:tplc="75A83BA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711716"/>
    <w:multiLevelType w:val="hybridMultilevel"/>
    <w:tmpl w:val="CB1A57FA"/>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6F72D10"/>
    <w:multiLevelType w:val="hybridMultilevel"/>
    <w:tmpl w:val="F810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0C1096"/>
    <w:multiLevelType w:val="hybridMultilevel"/>
    <w:tmpl w:val="1E6A3BA6"/>
    <w:lvl w:ilvl="0" w:tplc="75A83BAA">
      <w:start w:val="1"/>
      <w:numFmt w:val="bullet"/>
      <w:lvlText w:val="¨"/>
      <w:lvlJc w:val="left"/>
      <w:pPr>
        <w:ind w:left="1240" w:hanging="360"/>
      </w:pPr>
      <w:rPr>
        <w:rFonts w:ascii="Wingdings" w:hAnsi="Wingdings" w:hint="default"/>
      </w:rPr>
    </w:lvl>
    <w:lvl w:ilvl="1" w:tplc="04100003" w:tentative="1">
      <w:start w:val="1"/>
      <w:numFmt w:val="bullet"/>
      <w:lvlText w:val="o"/>
      <w:lvlJc w:val="left"/>
      <w:pPr>
        <w:ind w:left="1960" w:hanging="360"/>
      </w:pPr>
      <w:rPr>
        <w:rFonts w:ascii="Courier New" w:hAnsi="Courier New" w:cs="Courier New" w:hint="default"/>
      </w:rPr>
    </w:lvl>
    <w:lvl w:ilvl="2" w:tplc="04100005" w:tentative="1">
      <w:start w:val="1"/>
      <w:numFmt w:val="bullet"/>
      <w:lvlText w:val=""/>
      <w:lvlJc w:val="left"/>
      <w:pPr>
        <w:ind w:left="2680" w:hanging="360"/>
      </w:pPr>
      <w:rPr>
        <w:rFonts w:ascii="Wingdings" w:hAnsi="Wingdings" w:hint="default"/>
      </w:rPr>
    </w:lvl>
    <w:lvl w:ilvl="3" w:tplc="04100001" w:tentative="1">
      <w:start w:val="1"/>
      <w:numFmt w:val="bullet"/>
      <w:lvlText w:val=""/>
      <w:lvlJc w:val="left"/>
      <w:pPr>
        <w:ind w:left="3400" w:hanging="360"/>
      </w:pPr>
      <w:rPr>
        <w:rFonts w:ascii="Symbol" w:hAnsi="Symbol" w:hint="default"/>
      </w:rPr>
    </w:lvl>
    <w:lvl w:ilvl="4" w:tplc="04100003" w:tentative="1">
      <w:start w:val="1"/>
      <w:numFmt w:val="bullet"/>
      <w:lvlText w:val="o"/>
      <w:lvlJc w:val="left"/>
      <w:pPr>
        <w:ind w:left="4120" w:hanging="360"/>
      </w:pPr>
      <w:rPr>
        <w:rFonts w:ascii="Courier New" w:hAnsi="Courier New" w:cs="Courier New" w:hint="default"/>
      </w:rPr>
    </w:lvl>
    <w:lvl w:ilvl="5" w:tplc="04100005" w:tentative="1">
      <w:start w:val="1"/>
      <w:numFmt w:val="bullet"/>
      <w:lvlText w:val=""/>
      <w:lvlJc w:val="left"/>
      <w:pPr>
        <w:ind w:left="4840" w:hanging="360"/>
      </w:pPr>
      <w:rPr>
        <w:rFonts w:ascii="Wingdings" w:hAnsi="Wingdings" w:hint="default"/>
      </w:rPr>
    </w:lvl>
    <w:lvl w:ilvl="6" w:tplc="04100001" w:tentative="1">
      <w:start w:val="1"/>
      <w:numFmt w:val="bullet"/>
      <w:lvlText w:val=""/>
      <w:lvlJc w:val="left"/>
      <w:pPr>
        <w:ind w:left="5560" w:hanging="360"/>
      </w:pPr>
      <w:rPr>
        <w:rFonts w:ascii="Symbol" w:hAnsi="Symbol" w:hint="default"/>
      </w:rPr>
    </w:lvl>
    <w:lvl w:ilvl="7" w:tplc="04100003" w:tentative="1">
      <w:start w:val="1"/>
      <w:numFmt w:val="bullet"/>
      <w:lvlText w:val="o"/>
      <w:lvlJc w:val="left"/>
      <w:pPr>
        <w:ind w:left="6280" w:hanging="360"/>
      </w:pPr>
      <w:rPr>
        <w:rFonts w:ascii="Courier New" w:hAnsi="Courier New" w:cs="Courier New" w:hint="default"/>
      </w:rPr>
    </w:lvl>
    <w:lvl w:ilvl="8" w:tplc="04100005" w:tentative="1">
      <w:start w:val="1"/>
      <w:numFmt w:val="bullet"/>
      <w:lvlText w:val=""/>
      <w:lvlJc w:val="left"/>
      <w:pPr>
        <w:ind w:left="7000" w:hanging="360"/>
      </w:pPr>
      <w:rPr>
        <w:rFonts w:ascii="Wingdings" w:hAnsi="Wingdings" w:hint="default"/>
      </w:rPr>
    </w:lvl>
  </w:abstractNum>
  <w:abstractNum w:abstractNumId="20">
    <w:nsid w:val="4FCE5A30"/>
    <w:multiLevelType w:val="hybridMultilevel"/>
    <w:tmpl w:val="48F43A3A"/>
    <w:lvl w:ilvl="0" w:tplc="59A6C3C4">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1E91878"/>
    <w:multiLevelType w:val="hybridMultilevel"/>
    <w:tmpl w:val="4EBA9F62"/>
    <w:lvl w:ilvl="0" w:tplc="75A83BAA">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624D0D"/>
    <w:multiLevelType w:val="hybridMultilevel"/>
    <w:tmpl w:val="26F88172"/>
    <w:lvl w:ilvl="0" w:tplc="E54E5C3E">
      <w:start w:val="9040"/>
      <w:numFmt w:val="decimalZero"/>
      <w:lvlText w:val="%1"/>
      <w:lvlJc w:val="left"/>
      <w:pPr>
        <w:tabs>
          <w:tab w:val="num" w:pos="8685"/>
        </w:tabs>
        <w:ind w:left="8685" w:hanging="675"/>
      </w:pPr>
      <w:rPr>
        <w:rFonts w:hint="default"/>
      </w:rPr>
    </w:lvl>
    <w:lvl w:ilvl="1" w:tplc="04100019" w:tentative="1">
      <w:start w:val="1"/>
      <w:numFmt w:val="lowerLetter"/>
      <w:lvlText w:val="%2."/>
      <w:lvlJc w:val="left"/>
      <w:pPr>
        <w:tabs>
          <w:tab w:val="num" w:pos="9090"/>
        </w:tabs>
        <w:ind w:left="9090" w:hanging="360"/>
      </w:pPr>
    </w:lvl>
    <w:lvl w:ilvl="2" w:tplc="0410001B" w:tentative="1">
      <w:start w:val="1"/>
      <w:numFmt w:val="lowerRoman"/>
      <w:lvlText w:val="%3."/>
      <w:lvlJc w:val="right"/>
      <w:pPr>
        <w:tabs>
          <w:tab w:val="num" w:pos="9810"/>
        </w:tabs>
        <w:ind w:left="9810" w:hanging="180"/>
      </w:pPr>
    </w:lvl>
    <w:lvl w:ilvl="3" w:tplc="0410000F" w:tentative="1">
      <w:start w:val="1"/>
      <w:numFmt w:val="decimal"/>
      <w:lvlText w:val="%4."/>
      <w:lvlJc w:val="left"/>
      <w:pPr>
        <w:tabs>
          <w:tab w:val="num" w:pos="10530"/>
        </w:tabs>
        <w:ind w:left="10530" w:hanging="360"/>
      </w:pPr>
    </w:lvl>
    <w:lvl w:ilvl="4" w:tplc="04100019" w:tentative="1">
      <w:start w:val="1"/>
      <w:numFmt w:val="lowerLetter"/>
      <w:lvlText w:val="%5."/>
      <w:lvlJc w:val="left"/>
      <w:pPr>
        <w:tabs>
          <w:tab w:val="num" w:pos="11250"/>
        </w:tabs>
        <w:ind w:left="11250" w:hanging="360"/>
      </w:pPr>
    </w:lvl>
    <w:lvl w:ilvl="5" w:tplc="0410001B" w:tentative="1">
      <w:start w:val="1"/>
      <w:numFmt w:val="lowerRoman"/>
      <w:lvlText w:val="%6."/>
      <w:lvlJc w:val="right"/>
      <w:pPr>
        <w:tabs>
          <w:tab w:val="num" w:pos="11970"/>
        </w:tabs>
        <w:ind w:left="11970" w:hanging="180"/>
      </w:pPr>
    </w:lvl>
    <w:lvl w:ilvl="6" w:tplc="0410000F" w:tentative="1">
      <w:start w:val="1"/>
      <w:numFmt w:val="decimal"/>
      <w:lvlText w:val="%7."/>
      <w:lvlJc w:val="left"/>
      <w:pPr>
        <w:tabs>
          <w:tab w:val="num" w:pos="12690"/>
        </w:tabs>
        <w:ind w:left="12690" w:hanging="360"/>
      </w:pPr>
    </w:lvl>
    <w:lvl w:ilvl="7" w:tplc="04100019" w:tentative="1">
      <w:start w:val="1"/>
      <w:numFmt w:val="lowerLetter"/>
      <w:lvlText w:val="%8."/>
      <w:lvlJc w:val="left"/>
      <w:pPr>
        <w:tabs>
          <w:tab w:val="num" w:pos="13410"/>
        </w:tabs>
        <w:ind w:left="13410" w:hanging="360"/>
      </w:pPr>
    </w:lvl>
    <w:lvl w:ilvl="8" w:tplc="0410001B" w:tentative="1">
      <w:start w:val="1"/>
      <w:numFmt w:val="lowerRoman"/>
      <w:lvlText w:val="%9."/>
      <w:lvlJc w:val="right"/>
      <w:pPr>
        <w:tabs>
          <w:tab w:val="num" w:pos="14130"/>
        </w:tabs>
        <w:ind w:left="14130" w:hanging="180"/>
      </w:pPr>
    </w:lvl>
  </w:abstractNum>
  <w:abstractNum w:abstractNumId="23">
    <w:nsid w:val="69D55C89"/>
    <w:multiLevelType w:val="hybridMultilevel"/>
    <w:tmpl w:val="79808E18"/>
    <w:lvl w:ilvl="0" w:tplc="AC166B30">
      <w:start w:val="1"/>
      <w:numFmt w:val="upperLetter"/>
      <w:lvlText w:val="%1)"/>
      <w:lvlJc w:val="left"/>
      <w:pPr>
        <w:ind w:left="941" w:hanging="709"/>
      </w:pPr>
      <w:rPr>
        <w:rFonts w:ascii="Bookman Old Style" w:eastAsia="Bookman Old Style" w:hAnsi="Bookman Old Style" w:cs="Bookman Old Style" w:hint="default"/>
        <w:w w:val="99"/>
        <w:sz w:val="20"/>
        <w:szCs w:val="20"/>
        <w:lang w:val="it-IT" w:eastAsia="it-IT" w:bidi="it-IT"/>
      </w:rPr>
    </w:lvl>
    <w:lvl w:ilvl="1" w:tplc="9D2E6FC6">
      <w:numFmt w:val="bullet"/>
      <w:lvlText w:val=""/>
      <w:lvlJc w:val="left"/>
      <w:pPr>
        <w:ind w:left="953" w:hanging="348"/>
      </w:pPr>
      <w:rPr>
        <w:rFonts w:ascii="Symbol" w:eastAsia="Symbol" w:hAnsi="Symbol" w:cs="Symbol" w:hint="default"/>
        <w:w w:val="99"/>
        <w:sz w:val="20"/>
        <w:szCs w:val="20"/>
        <w:lang w:val="it-IT" w:eastAsia="it-IT" w:bidi="it-IT"/>
      </w:rPr>
    </w:lvl>
    <w:lvl w:ilvl="2" w:tplc="77767780">
      <w:numFmt w:val="bullet"/>
      <w:lvlText w:val="•"/>
      <w:lvlJc w:val="left"/>
      <w:pPr>
        <w:ind w:left="1971" w:hanging="348"/>
      </w:pPr>
      <w:rPr>
        <w:rFonts w:hint="default"/>
        <w:lang w:val="it-IT" w:eastAsia="it-IT" w:bidi="it-IT"/>
      </w:rPr>
    </w:lvl>
    <w:lvl w:ilvl="3" w:tplc="C6623880">
      <w:numFmt w:val="bullet"/>
      <w:lvlText w:val="•"/>
      <w:lvlJc w:val="left"/>
      <w:pPr>
        <w:ind w:left="2983" w:hanging="348"/>
      </w:pPr>
      <w:rPr>
        <w:rFonts w:hint="default"/>
        <w:lang w:val="it-IT" w:eastAsia="it-IT" w:bidi="it-IT"/>
      </w:rPr>
    </w:lvl>
    <w:lvl w:ilvl="4" w:tplc="D0201884">
      <w:numFmt w:val="bullet"/>
      <w:lvlText w:val="•"/>
      <w:lvlJc w:val="left"/>
      <w:pPr>
        <w:ind w:left="3995" w:hanging="348"/>
      </w:pPr>
      <w:rPr>
        <w:rFonts w:hint="default"/>
        <w:lang w:val="it-IT" w:eastAsia="it-IT" w:bidi="it-IT"/>
      </w:rPr>
    </w:lvl>
    <w:lvl w:ilvl="5" w:tplc="F4D423B8">
      <w:numFmt w:val="bullet"/>
      <w:lvlText w:val="•"/>
      <w:lvlJc w:val="left"/>
      <w:pPr>
        <w:ind w:left="5007" w:hanging="348"/>
      </w:pPr>
      <w:rPr>
        <w:rFonts w:hint="default"/>
        <w:lang w:val="it-IT" w:eastAsia="it-IT" w:bidi="it-IT"/>
      </w:rPr>
    </w:lvl>
    <w:lvl w:ilvl="6" w:tplc="A6E078B6">
      <w:numFmt w:val="bullet"/>
      <w:lvlText w:val="•"/>
      <w:lvlJc w:val="left"/>
      <w:pPr>
        <w:ind w:left="6019" w:hanging="348"/>
      </w:pPr>
      <w:rPr>
        <w:rFonts w:hint="default"/>
        <w:lang w:val="it-IT" w:eastAsia="it-IT" w:bidi="it-IT"/>
      </w:rPr>
    </w:lvl>
    <w:lvl w:ilvl="7" w:tplc="4D701344">
      <w:numFmt w:val="bullet"/>
      <w:lvlText w:val="•"/>
      <w:lvlJc w:val="left"/>
      <w:pPr>
        <w:ind w:left="7030" w:hanging="348"/>
      </w:pPr>
      <w:rPr>
        <w:rFonts w:hint="default"/>
        <w:lang w:val="it-IT" w:eastAsia="it-IT" w:bidi="it-IT"/>
      </w:rPr>
    </w:lvl>
    <w:lvl w:ilvl="8" w:tplc="7862B3BE">
      <w:numFmt w:val="bullet"/>
      <w:lvlText w:val="•"/>
      <w:lvlJc w:val="left"/>
      <w:pPr>
        <w:ind w:left="8042" w:hanging="348"/>
      </w:pPr>
      <w:rPr>
        <w:rFonts w:hint="default"/>
        <w:lang w:val="it-IT" w:eastAsia="it-IT" w:bidi="it-IT"/>
      </w:rPr>
    </w:lvl>
  </w:abstractNum>
  <w:abstractNum w:abstractNumId="24">
    <w:nsid w:val="71C02673"/>
    <w:multiLevelType w:val="hybridMultilevel"/>
    <w:tmpl w:val="86E0CA00"/>
    <w:lvl w:ilvl="0" w:tplc="0FF0D9B8">
      <w:start w:val="6"/>
      <w:numFmt w:val="lowerLetter"/>
      <w:lvlText w:val="%1)"/>
      <w:lvlJc w:val="left"/>
      <w:pPr>
        <w:ind w:left="388" w:hanging="156"/>
      </w:pPr>
      <w:rPr>
        <w:rFonts w:hint="default"/>
        <w:spacing w:val="-1"/>
        <w:w w:val="100"/>
        <w:lang w:val="it-IT" w:eastAsia="it-IT" w:bidi="it-IT"/>
      </w:rPr>
    </w:lvl>
    <w:lvl w:ilvl="1" w:tplc="26669068">
      <w:numFmt w:val="bullet"/>
      <w:lvlText w:val="•"/>
      <w:lvlJc w:val="left"/>
      <w:pPr>
        <w:ind w:left="1348" w:hanging="156"/>
      </w:pPr>
      <w:rPr>
        <w:rFonts w:hint="default"/>
        <w:lang w:val="it-IT" w:eastAsia="it-IT" w:bidi="it-IT"/>
      </w:rPr>
    </w:lvl>
    <w:lvl w:ilvl="2" w:tplc="7180C39E">
      <w:numFmt w:val="bullet"/>
      <w:lvlText w:val="•"/>
      <w:lvlJc w:val="left"/>
      <w:pPr>
        <w:ind w:left="2317" w:hanging="156"/>
      </w:pPr>
      <w:rPr>
        <w:rFonts w:hint="default"/>
        <w:lang w:val="it-IT" w:eastAsia="it-IT" w:bidi="it-IT"/>
      </w:rPr>
    </w:lvl>
    <w:lvl w:ilvl="3" w:tplc="0428F20C">
      <w:numFmt w:val="bullet"/>
      <w:lvlText w:val="•"/>
      <w:lvlJc w:val="left"/>
      <w:pPr>
        <w:ind w:left="3285" w:hanging="156"/>
      </w:pPr>
      <w:rPr>
        <w:rFonts w:hint="default"/>
        <w:lang w:val="it-IT" w:eastAsia="it-IT" w:bidi="it-IT"/>
      </w:rPr>
    </w:lvl>
    <w:lvl w:ilvl="4" w:tplc="580C5B7A">
      <w:numFmt w:val="bullet"/>
      <w:lvlText w:val="•"/>
      <w:lvlJc w:val="left"/>
      <w:pPr>
        <w:ind w:left="4254" w:hanging="156"/>
      </w:pPr>
      <w:rPr>
        <w:rFonts w:hint="default"/>
        <w:lang w:val="it-IT" w:eastAsia="it-IT" w:bidi="it-IT"/>
      </w:rPr>
    </w:lvl>
    <w:lvl w:ilvl="5" w:tplc="C4325918">
      <w:numFmt w:val="bullet"/>
      <w:lvlText w:val="•"/>
      <w:lvlJc w:val="left"/>
      <w:pPr>
        <w:ind w:left="5223" w:hanging="156"/>
      </w:pPr>
      <w:rPr>
        <w:rFonts w:hint="default"/>
        <w:lang w:val="it-IT" w:eastAsia="it-IT" w:bidi="it-IT"/>
      </w:rPr>
    </w:lvl>
    <w:lvl w:ilvl="6" w:tplc="83722696">
      <w:numFmt w:val="bullet"/>
      <w:lvlText w:val="•"/>
      <w:lvlJc w:val="left"/>
      <w:pPr>
        <w:ind w:left="6191" w:hanging="156"/>
      </w:pPr>
      <w:rPr>
        <w:rFonts w:hint="default"/>
        <w:lang w:val="it-IT" w:eastAsia="it-IT" w:bidi="it-IT"/>
      </w:rPr>
    </w:lvl>
    <w:lvl w:ilvl="7" w:tplc="B9F47CA4">
      <w:numFmt w:val="bullet"/>
      <w:lvlText w:val="•"/>
      <w:lvlJc w:val="left"/>
      <w:pPr>
        <w:ind w:left="7160" w:hanging="156"/>
      </w:pPr>
      <w:rPr>
        <w:rFonts w:hint="default"/>
        <w:lang w:val="it-IT" w:eastAsia="it-IT" w:bidi="it-IT"/>
      </w:rPr>
    </w:lvl>
    <w:lvl w:ilvl="8" w:tplc="33B653D4">
      <w:numFmt w:val="bullet"/>
      <w:lvlText w:val="•"/>
      <w:lvlJc w:val="left"/>
      <w:pPr>
        <w:ind w:left="8129" w:hanging="156"/>
      </w:pPr>
      <w:rPr>
        <w:rFonts w:hint="default"/>
        <w:lang w:val="it-IT" w:eastAsia="it-IT" w:bidi="it-IT"/>
      </w:rPr>
    </w:lvl>
  </w:abstractNum>
  <w:abstractNum w:abstractNumId="25">
    <w:nsid w:val="727C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F7205FC"/>
    <w:multiLevelType w:val="hybridMultilevel"/>
    <w:tmpl w:val="7F229F44"/>
    <w:lvl w:ilvl="0" w:tplc="D46CB4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5"/>
  </w:num>
  <w:num w:numId="4">
    <w:abstractNumId w:val="8"/>
  </w:num>
  <w:num w:numId="5">
    <w:abstractNumId w:val="11"/>
  </w:num>
  <w:num w:numId="6">
    <w:abstractNumId w:val="22"/>
  </w:num>
  <w:num w:numId="7">
    <w:abstractNumId w:val="3"/>
  </w:num>
  <w:num w:numId="8">
    <w:abstractNumId w:val="15"/>
  </w:num>
  <w:num w:numId="9">
    <w:abstractNumId w:val="0"/>
  </w:num>
  <w:num w:numId="10">
    <w:abstractNumId w:val="18"/>
  </w:num>
  <w:num w:numId="11">
    <w:abstractNumId w:val="5"/>
  </w:num>
  <w:num w:numId="12">
    <w:abstractNumId w:val="6"/>
  </w:num>
  <w:num w:numId="13">
    <w:abstractNumId w:val="26"/>
  </w:num>
  <w:num w:numId="14">
    <w:abstractNumId w:val="17"/>
  </w:num>
  <w:num w:numId="15">
    <w:abstractNumId w:val="13"/>
  </w:num>
  <w:num w:numId="16">
    <w:abstractNumId w:val="16"/>
  </w:num>
  <w:num w:numId="17">
    <w:abstractNumId w:val="10"/>
  </w:num>
  <w:num w:numId="18">
    <w:abstractNumId w:val="21"/>
  </w:num>
  <w:num w:numId="19">
    <w:abstractNumId w:val="4"/>
  </w:num>
  <w:num w:numId="20">
    <w:abstractNumId w:val="1"/>
  </w:num>
  <w:num w:numId="21">
    <w:abstractNumId w:val="24"/>
  </w:num>
  <w:num w:numId="22">
    <w:abstractNumId w:val="19"/>
  </w:num>
  <w:num w:numId="23">
    <w:abstractNumId w:val="14"/>
  </w:num>
  <w:num w:numId="24">
    <w:abstractNumId w:val="23"/>
  </w:num>
  <w:num w:numId="25">
    <w:abstractNumId w:val="20"/>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0A"/>
    <w:rsid w:val="000201A4"/>
    <w:rsid w:val="00030B11"/>
    <w:rsid w:val="00031216"/>
    <w:rsid w:val="000512E6"/>
    <w:rsid w:val="00081B87"/>
    <w:rsid w:val="0009772A"/>
    <w:rsid w:val="000A7A14"/>
    <w:rsid w:val="000B19FF"/>
    <w:rsid w:val="000B5E73"/>
    <w:rsid w:val="000C50F6"/>
    <w:rsid w:val="000E5323"/>
    <w:rsid w:val="000E6C48"/>
    <w:rsid w:val="00111E14"/>
    <w:rsid w:val="001231A2"/>
    <w:rsid w:val="001309F0"/>
    <w:rsid w:val="00132A26"/>
    <w:rsid w:val="001652A0"/>
    <w:rsid w:val="00170442"/>
    <w:rsid w:val="00174C45"/>
    <w:rsid w:val="00185382"/>
    <w:rsid w:val="00206F1B"/>
    <w:rsid w:val="00221982"/>
    <w:rsid w:val="002260ED"/>
    <w:rsid w:val="00232262"/>
    <w:rsid w:val="0025670C"/>
    <w:rsid w:val="00264B82"/>
    <w:rsid w:val="00280433"/>
    <w:rsid w:val="00280E68"/>
    <w:rsid w:val="00297951"/>
    <w:rsid w:val="002B0315"/>
    <w:rsid w:val="002F727C"/>
    <w:rsid w:val="00310C17"/>
    <w:rsid w:val="00332644"/>
    <w:rsid w:val="00346FC4"/>
    <w:rsid w:val="00354CC6"/>
    <w:rsid w:val="00383C9C"/>
    <w:rsid w:val="00397B81"/>
    <w:rsid w:val="003B2530"/>
    <w:rsid w:val="003C7A17"/>
    <w:rsid w:val="00402A44"/>
    <w:rsid w:val="00445B38"/>
    <w:rsid w:val="0046200A"/>
    <w:rsid w:val="004631AF"/>
    <w:rsid w:val="00463650"/>
    <w:rsid w:val="004730E3"/>
    <w:rsid w:val="00485204"/>
    <w:rsid w:val="004B6417"/>
    <w:rsid w:val="004C72CA"/>
    <w:rsid w:val="004D1E8B"/>
    <w:rsid w:val="00512E94"/>
    <w:rsid w:val="005B5628"/>
    <w:rsid w:val="005C4F17"/>
    <w:rsid w:val="005E45F0"/>
    <w:rsid w:val="006478BE"/>
    <w:rsid w:val="0067308E"/>
    <w:rsid w:val="00684AEC"/>
    <w:rsid w:val="006B675C"/>
    <w:rsid w:val="006C537E"/>
    <w:rsid w:val="006D18E1"/>
    <w:rsid w:val="006D4CF8"/>
    <w:rsid w:val="00715EE3"/>
    <w:rsid w:val="00731EF4"/>
    <w:rsid w:val="00735BCD"/>
    <w:rsid w:val="00782CF3"/>
    <w:rsid w:val="007A354A"/>
    <w:rsid w:val="007C76CF"/>
    <w:rsid w:val="007D7B89"/>
    <w:rsid w:val="007F2A3F"/>
    <w:rsid w:val="00814DE5"/>
    <w:rsid w:val="00821504"/>
    <w:rsid w:val="008C1E16"/>
    <w:rsid w:val="008C3CD4"/>
    <w:rsid w:val="0090171F"/>
    <w:rsid w:val="009202A1"/>
    <w:rsid w:val="009235AF"/>
    <w:rsid w:val="00950897"/>
    <w:rsid w:val="00996984"/>
    <w:rsid w:val="009A7D51"/>
    <w:rsid w:val="009C2291"/>
    <w:rsid w:val="009E2CD5"/>
    <w:rsid w:val="009F0C94"/>
    <w:rsid w:val="00A13848"/>
    <w:rsid w:val="00A175F5"/>
    <w:rsid w:val="00A23DF8"/>
    <w:rsid w:val="00A35874"/>
    <w:rsid w:val="00A93EA5"/>
    <w:rsid w:val="00AC515F"/>
    <w:rsid w:val="00AC7549"/>
    <w:rsid w:val="00AE22C4"/>
    <w:rsid w:val="00AE55AF"/>
    <w:rsid w:val="00B33D94"/>
    <w:rsid w:val="00B83BA6"/>
    <w:rsid w:val="00B869B1"/>
    <w:rsid w:val="00BA0DB9"/>
    <w:rsid w:val="00BB314A"/>
    <w:rsid w:val="00BD21A9"/>
    <w:rsid w:val="00BD3FCD"/>
    <w:rsid w:val="00C00C80"/>
    <w:rsid w:val="00C01BCA"/>
    <w:rsid w:val="00C242B6"/>
    <w:rsid w:val="00C46521"/>
    <w:rsid w:val="00C5770A"/>
    <w:rsid w:val="00C647F0"/>
    <w:rsid w:val="00C96515"/>
    <w:rsid w:val="00CA42A4"/>
    <w:rsid w:val="00CC7466"/>
    <w:rsid w:val="00CF353C"/>
    <w:rsid w:val="00D00A8D"/>
    <w:rsid w:val="00D014FB"/>
    <w:rsid w:val="00D13B07"/>
    <w:rsid w:val="00D1549D"/>
    <w:rsid w:val="00D17B81"/>
    <w:rsid w:val="00D23F3E"/>
    <w:rsid w:val="00D45317"/>
    <w:rsid w:val="00D65181"/>
    <w:rsid w:val="00D70690"/>
    <w:rsid w:val="00D76DE1"/>
    <w:rsid w:val="00D81E46"/>
    <w:rsid w:val="00DA2FF3"/>
    <w:rsid w:val="00DB3E4D"/>
    <w:rsid w:val="00E113D8"/>
    <w:rsid w:val="00E33742"/>
    <w:rsid w:val="00E3672B"/>
    <w:rsid w:val="00E63E62"/>
    <w:rsid w:val="00E66895"/>
    <w:rsid w:val="00E978AB"/>
    <w:rsid w:val="00ED6E06"/>
    <w:rsid w:val="00F04145"/>
    <w:rsid w:val="00F81B0B"/>
    <w:rsid w:val="00F82E8F"/>
    <w:rsid w:val="00F83DBF"/>
    <w:rsid w:val="00FE5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link w:val="Titolo3Carattere"/>
    <w:uiPriority w:val="1"/>
    <w:qFormat/>
    <w:rsid w:val="002F727C"/>
    <w:pPr>
      <w:widowControl w:val="0"/>
      <w:autoSpaceDE w:val="0"/>
      <w:autoSpaceDN w:val="0"/>
      <w:ind w:left="232"/>
      <w:outlineLvl w:val="2"/>
    </w:pPr>
    <w:rPr>
      <w:rFonts w:ascii="Bookman Old Style" w:eastAsia="Bookman Old Style" w:hAnsi="Bookman Old Style" w:cs="Bookman Old Style"/>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7D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2F727C"/>
    <w:rPr>
      <w:rFonts w:ascii="Bookman Old Style" w:eastAsia="Bookman Old Style" w:hAnsi="Bookman Old Style" w:cs="Bookman Old Style"/>
      <w:sz w:val="22"/>
      <w:szCs w:val="22"/>
      <w:lang w:bidi="it-IT"/>
    </w:rPr>
  </w:style>
  <w:style w:type="table" w:customStyle="1" w:styleId="TableNormal">
    <w:name w:val="Table Normal"/>
    <w:uiPriority w:val="2"/>
    <w:semiHidden/>
    <w:unhideWhenUsed/>
    <w:qFormat/>
    <w:rsid w:val="002F7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727C"/>
    <w:pPr>
      <w:widowControl w:val="0"/>
      <w:autoSpaceDE w:val="0"/>
      <w:autoSpaceDN w:val="0"/>
    </w:pPr>
    <w:rPr>
      <w:rFonts w:ascii="Garamond" w:eastAsia="Garamond" w:hAnsi="Garamond" w:cs="Garamond"/>
      <w:sz w:val="20"/>
      <w:szCs w:val="20"/>
      <w:lang w:bidi="it-IT"/>
    </w:rPr>
  </w:style>
  <w:style w:type="character" w:customStyle="1" w:styleId="CorpotestoCarattere">
    <w:name w:val="Corpo testo Carattere"/>
    <w:basedOn w:val="Carpredefinitoparagrafo"/>
    <w:link w:val="Corpotesto"/>
    <w:uiPriority w:val="1"/>
    <w:rsid w:val="002F727C"/>
    <w:rPr>
      <w:rFonts w:ascii="Garamond" w:eastAsia="Garamond" w:hAnsi="Garamond" w:cs="Garamond"/>
      <w:lang w:bidi="it-IT"/>
    </w:rPr>
  </w:style>
  <w:style w:type="paragraph" w:styleId="Paragrafoelenco">
    <w:name w:val="List Paragraph"/>
    <w:basedOn w:val="Normale"/>
    <w:uiPriority w:val="34"/>
    <w:qFormat/>
    <w:rsid w:val="002F727C"/>
    <w:pPr>
      <w:widowControl w:val="0"/>
      <w:autoSpaceDE w:val="0"/>
      <w:autoSpaceDN w:val="0"/>
      <w:ind w:left="953" w:hanging="360"/>
    </w:pPr>
    <w:rPr>
      <w:rFonts w:ascii="Garamond" w:eastAsia="Garamond" w:hAnsi="Garamond" w:cs="Garamond"/>
      <w:sz w:val="22"/>
      <w:szCs w:val="22"/>
      <w:lang w:bidi="it-IT"/>
    </w:rPr>
  </w:style>
  <w:style w:type="paragraph" w:customStyle="1" w:styleId="TableParagraph">
    <w:name w:val="Table Paragraph"/>
    <w:basedOn w:val="Normale"/>
    <w:uiPriority w:val="1"/>
    <w:qFormat/>
    <w:rsid w:val="002F727C"/>
    <w:pPr>
      <w:widowControl w:val="0"/>
      <w:autoSpaceDE w:val="0"/>
      <w:autoSpaceDN w:val="0"/>
    </w:pPr>
    <w:rPr>
      <w:rFonts w:ascii="Bookman Old Style" w:eastAsia="Bookman Old Style" w:hAnsi="Bookman Old Style" w:cs="Bookman Old Style"/>
      <w:sz w:val="22"/>
      <w:szCs w:val="22"/>
      <w:lang w:bidi="it-IT"/>
    </w:rPr>
  </w:style>
  <w:style w:type="character" w:customStyle="1" w:styleId="fontstyle01">
    <w:name w:val="fontstyle01"/>
    <w:basedOn w:val="Carpredefinitoparagrafo"/>
    <w:rsid w:val="00735BCD"/>
    <w:rPr>
      <w:rFonts w:ascii="CIDFont+F3" w:hAnsi="CIDFont+F3" w:cs="Times New Roman"/>
      <w:b/>
      <w:bCs/>
      <w:color w:val="000000"/>
      <w:sz w:val="20"/>
      <w:szCs w:val="20"/>
    </w:rPr>
  </w:style>
  <w:style w:type="paragraph" w:customStyle="1" w:styleId="Default">
    <w:name w:val="Default"/>
    <w:rsid w:val="00081B87"/>
    <w:pPr>
      <w:autoSpaceDE w:val="0"/>
      <w:autoSpaceDN w:val="0"/>
      <w:adjustRightInd w:val="0"/>
    </w:pPr>
    <w:rPr>
      <w:rFonts w:ascii="Calibri" w:eastAsiaTheme="minorHAnsi" w:hAnsi="Calibri" w:cs="Calibri"/>
      <w:color w:val="000000"/>
      <w:sz w:val="24"/>
      <w:szCs w:val="24"/>
      <w:lang w:eastAsia="en-US"/>
    </w:rPr>
  </w:style>
  <w:style w:type="paragraph" w:styleId="Rientrocorpodeltesto">
    <w:name w:val="Body Text Indent"/>
    <w:basedOn w:val="Normale"/>
    <w:link w:val="RientrocorpodeltestoCarattere"/>
    <w:semiHidden/>
    <w:unhideWhenUsed/>
    <w:rsid w:val="00280433"/>
    <w:pPr>
      <w:spacing w:after="120"/>
      <w:ind w:left="283"/>
    </w:pPr>
  </w:style>
  <w:style w:type="character" w:customStyle="1" w:styleId="RientrocorpodeltestoCarattere">
    <w:name w:val="Rientro corpo del testo Carattere"/>
    <w:basedOn w:val="Carpredefinitoparagrafo"/>
    <w:link w:val="Rientrocorpodeltesto"/>
    <w:semiHidden/>
    <w:rsid w:val="002804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3">
    <w:name w:val="heading 3"/>
    <w:basedOn w:val="Normale"/>
    <w:link w:val="Titolo3Carattere"/>
    <w:uiPriority w:val="1"/>
    <w:qFormat/>
    <w:rsid w:val="002F727C"/>
    <w:pPr>
      <w:widowControl w:val="0"/>
      <w:autoSpaceDE w:val="0"/>
      <w:autoSpaceDN w:val="0"/>
      <w:ind w:left="232"/>
      <w:outlineLvl w:val="2"/>
    </w:pPr>
    <w:rPr>
      <w:rFonts w:ascii="Bookman Old Style" w:eastAsia="Bookman Old Style" w:hAnsi="Bookman Old Style" w:cs="Bookman Old Style"/>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7D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2F727C"/>
    <w:rPr>
      <w:rFonts w:ascii="Bookman Old Style" w:eastAsia="Bookman Old Style" w:hAnsi="Bookman Old Style" w:cs="Bookman Old Style"/>
      <w:sz w:val="22"/>
      <w:szCs w:val="22"/>
      <w:lang w:bidi="it-IT"/>
    </w:rPr>
  </w:style>
  <w:style w:type="table" w:customStyle="1" w:styleId="TableNormal">
    <w:name w:val="Table Normal"/>
    <w:uiPriority w:val="2"/>
    <w:semiHidden/>
    <w:unhideWhenUsed/>
    <w:qFormat/>
    <w:rsid w:val="002F7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727C"/>
    <w:pPr>
      <w:widowControl w:val="0"/>
      <w:autoSpaceDE w:val="0"/>
      <w:autoSpaceDN w:val="0"/>
    </w:pPr>
    <w:rPr>
      <w:rFonts w:ascii="Garamond" w:eastAsia="Garamond" w:hAnsi="Garamond" w:cs="Garamond"/>
      <w:sz w:val="20"/>
      <w:szCs w:val="20"/>
      <w:lang w:bidi="it-IT"/>
    </w:rPr>
  </w:style>
  <w:style w:type="character" w:customStyle="1" w:styleId="CorpotestoCarattere">
    <w:name w:val="Corpo testo Carattere"/>
    <w:basedOn w:val="Carpredefinitoparagrafo"/>
    <w:link w:val="Corpotesto"/>
    <w:uiPriority w:val="1"/>
    <w:rsid w:val="002F727C"/>
    <w:rPr>
      <w:rFonts w:ascii="Garamond" w:eastAsia="Garamond" w:hAnsi="Garamond" w:cs="Garamond"/>
      <w:lang w:bidi="it-IT"/>
    </w:rPr>
  </w:style>
  <w:style w:type="paragraph" w:styleId="Paragrafoelenco">
    <w:name w:val="List Paragraph"/>
    <w:basedOn w:val="Normale"/>
    <w:uiPriority w:val="34"/>
    <w:qFormat/>
    <w:rsid w:val="002F727C"/>
    <w:pPr>
      <w:widowControl w:val="0"/>
      <w:autoSpaceDE w:val="0"/>
      <w:autoSpaceDN w:val="0"/>
      <w:ind w:left="953" w:hanging="360"/>
    </w:pPr>
    <w:rPr>
      <w:rFonts w:ascii="Garamond" w:eastAsia="Garamond" w:hAnsi="Garamond" w:cs="Garamond"/>
      <w:sz w:val="22"/>
      <w:szCs w:val="22"/>
      <w:lang w:bidi="it-IT"/>
    </w:rPr>
  </w:style>
  <w:style w:type="paragraph" w:customStyle="1" w:styleId="TableParagraph">
    <w:name w:val="Table Paragraph"/>
    <w:basedOn w:val="Normale"/>
    <w:uiPriority w:val="1"/>
    <w:qFormat/>
    <w:rsid w:val="002F727C"/>
    <w:pPr>
      <w:widowControl w:val="0"/>
      <w:autoSpaceDE w:val="0"/>
      <w:autoSpaceDN w:val="0"/>
    </w:pPr>
    <w:rPr>
      <w:rFonts w:ascii="Bookman Old Style" w:eastAsia="Bookman Old Style" w:hAnsi="Bookman Old Style" w:cs="Bookman Old Style"/>
      <w:sz w:val="22"/>
      <w:szCs w:val="22"/>
      <w:lang w:bidi="it-IT"/>
    </w:rPr>
  </w:style>
  <w:style w:type="character" w:customStyle="1" w:styleId="fontstyle01">
    <w:name w:val="fontstyle01"/>
    <w:basedOn w:val="Carpredefinitoparagrafo"/>
    <w:rsid w:val="00735BCD"/>
    <w:rPr>
      <w:rFonts w:ascii="CIDFont+F3" w:hAnsi="CIDFont+F3" w:cs="Times New Roman"/>
      <w:b/>
      <w:bCs/>
      <w:color w:val="000000"/>
      <w:sz w:val="20"/>
      <w:szCs w:val="20"/>
    </w:rPr>
  </w:style>
  <w:style w:type="paragraph" w:customStyle="1" w:styleId="Default">
    <w:name w:val="Default"/>
    <w:rsid w:val="00081B87"/>
    <w:pPr>
      <w:autoSpaceDE w:val="0"/>
      <w:autoSpaceDN w:val="0"/>
      <w:adjustRightInd w:val="0"/>
    </w:pPr>
    <w:rPr>
      <w:rFonts w:ascii="Calibri" w:eastAsiaTheme="minorHAnsi" w:hAnsi="Calibri" w:cs="Calibri"/>
      <w:color w:val="000000"/>
      <w:sz w:val="24"/>
      <w:szCs w:val="24"/>
      <w:lang w:eastAsia="en-US"/>
    </w:rPr>
  </w:style>
  <w:style w:type="paragraph" w:styleId="Rientrocorpodeltesto">
    <w:name w:val="Body Text Indent"/>
    <w:basedOn w:val="Normale"/>
    <w:link w:val="RientrocorpodeltestoCarattere"/>
    <w:semiHidden/>
    <w:unhideWhenUsed/>
    <w:rsid w:val="00280433"/>
    <w:pPr>
      <w:spacing w:after="120"/>
      <w:ind w:left="283"/>
    </w:pPr>
  </w:style>
  <w:style w:type="character" w:customStyle="1" w:styleId="RientrocorpodeltestoCarattere">
    <w:name w:val="Rientro corpo del testo Carattere"/>
    <w:basedOn w:val="Carpredefinitoparagrafo"/>
    <w:link w:val="Rientrocorpodeltesto"/>
    <w:semiHidden/>
    <w:rsid w:val="002804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32FE8-CE83-44B7-BC05-641BD69F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1391</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User 1</dc:creator>
  <cp:lastModifiedBy>Antonio Boi</cp:lastModifiedBy>
  <cp:revision>3</cp:revision>
  <cp:lastPrinted>2004-08-03T07:59:00Z</cp:lastPrinted>
  <dcterms:created xsi:type="dcterms:W3CDTF">2021-10-11T07:10:00Z</dcterms:created>
  <dcterms:modified xsi:type="dcterms:W3CDTF">2021-10-11T07:59:00Z</dcterms:modified>
</cp:coreProperties>
</file>