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62" w:rsidRPr="00F372C9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Calibri,Bold"/>
          <w:b/>
          <w:bCs/>
          <w:sz w:val="36"/>
          <w:szCs w:val="36"/>
        </w:rPr>
      </w:pPr>
      <w:r w:rsidRPr="00F372C9">
        <w:rPr>
          <w:rFonts w:ascii="Garamond" w:hAnsi="Garamond" w:cs="Calibri,Bold"/>
          <w:b/>
          <w:bCs/>
          <w:sz w:val="36"/>
          <w:szCs w:val="36"/>
        </w:rPr>
        <w:t>Domanda per l’accesso</w:t>
      </w:r>
    </w:p>
    <w:p w:rsidR="00313E62" w:rsidRPr="00F372C9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Calibri"/>
          <w:b/>
          <w:sz w:val="36"/>
          <w:szCs w:val="36"/>
        </w:rPr>
      </w:pPr>
      <w:r w:rsidRPr="00F372C9">
        <w:rPr>
          <w:rFonts w:ascii="Garamond" w:hAnsi="Garamond" w:cs="Calibri,Bold"/>
          <w:b/>
          <w:bCs/>
          <w:sz w:val="36"/>
          <w:szCs w:val="36"/>
        </w:rPr>
        <w:t xml:space="preserve"> </w:t>
      </w:r>
      <w:r w:rsidRPr="00F372C9">
        <w:rPr>
          <w:rFonts w:ascii="Garamond" w:hAnsi="Garamond" w:cs="Calibri"/>
          <w:b/>
          <w:bCs/>
          <w:sz w:val="36"/>
          <w:szCs w:val="36"/>
        </w:rPr>
        <w:t>all’</w:t>
      </w:r>
      <w:r w:rsidRPr="00F372C9">
        <w:rPr>
          <w:rFonts w:ascii="Garamond" w:hAnsi="Garamond" w:cs="Calibri"/>
          <w:b/>
          <w:sz w:val="36"/>
          <w:szCs w:val="36"/>
        </w:rPr>
        <w:t>Intervento “</w:t>
      </w:r>
      <w:r w:rsidRPr="00F372C9">
        <w:rPr>
          <w:rFonts w:ascii="Garamond" w:hAnsi="Garamond" w:cs="Calibri"/>
          <w:b/>
          <w:i/>
          <w:sz w:val="36"/>
          <w:szCs w:val="36"/>
        </w:rPr>
        <w:t>La famiglia cresce</w:t>
      </w:r>
      <w:r w:rsidRPr="00F372C9">
        <w:rPr>
          <w:rFonts w:ascii="Garamond" w:hAnsi="Garamond" w:cs="Calibri"/>
          <w:b/>
          <w:sz w:val="36"/>
          <w:szCs w:val="36"/>
        </w:rPr>
        <w:t>”:</w:t>
      </w:r>
    </w:p>
    <w:p w:rsidR="00313E62" w:rsidRPr="00F372C9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Calibri"/>
          <w:b/>
          <w:sz w:val="36"/>
          <w:szCs w:val="36"/>
        </w:rPr>
      </w:pPr>
      <w:r w:rsidRPr="00F372C9">
        <w:rPr>
          <w:rFonts w:ascii="Garamond" w:hAnsi="Garamond" w:cs="Calibri"/>
          <w:b/>
          <w:sz w:val="36"/>
          <w:szCs w:val="36"/>
        </w:rPr>
        <w:t>sostegno economico a favore di nuclei familiari numerosi</w:t>
      </w:r>
      <w:r>
        <w:rPr>
          <w:rFonts w:ascii="Garamond" w:hAnsi="Garamond" w:cs="Calibri"/>
          <w:b/>
          <w:sz w:val="36"/>
          <w:szCs w:val="36"/>
        </w:rPr>
        <w:t>.</w:t>
      </w:r>
    </w:p>
    <w:p w:rsidR="00313E62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Calibri"/>
          <w:b/>
          <w:sz w:val="36"/>
          <w:szCs w:val="36"/>
        </w:rPr>
      </w:pPr>
      <w:r w:rsidRPr="00884D87">
        <w:rPr>
          <w:rFonts w:ascii="Garamond" w:hAnsi="Garamond" w:cs="Calibri"/>
          <w:b/>
          <w:sz w:val="36"/>
          <w:szCs w:val="36"/>
        </w:rPr>
        <w:t xml:space="preserve">Riprogrammazione delle risorse disponibili </w:t>
      </w:r>
    </w:p>
    <w:p w:rsidR="00313E62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Calibri"/>
          <w:b/>
          <w:sz w:val="36"/>
          <w:szCs w:val="36"/>
        </w:rPr>
      </w:pPr>
      <w:r w:rsidRPr="00884D87">
        <w:rPr>
          <w:rFonts w:ascii="Garamond" w:hAnsi="Garamond" w:cs="Calibri"/>
          <w:b/>
          <w:sz w:val="36"/>
          <w:szCs w:val="36"/>
        </w:rPr>
        <w:t>Fondo Nazionale delle Politiche Sociali</w:t>
      </w:r>
    </w:p>
    <w:p w:rsidR="00313E62" w:rsidRPr="000F416D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8"/>
          <w:szCs w:val="28"/>
        </w:rPr>
      </w:pPr>
      <w:r w:rsidRPr="000F416D">
        <w:rPr>
          <w:rFonts w:ascii="Garamond" w:hAnsi="Garamond" w:cs="CIDFont+F2"/>
          <w:b/>
          <w:bCs/>
          <w:sz w:val="28"/>
          <w:szCs w:val="28"/>
        </w:rPr>
        <w:t>Delib</w:t>
      </w:r>
      <w:r>
        <w:rPr>
          <w:rFonts w:ascii="Garamond" w:hAnsi="Garamond" w:cs="CIDFont+F2"/>
          <w:b/>
          <w:bCs/>
          <w:sz w:val="28"/>
          <w:szCs w:val="28"/>
        </w:rPr>
        <w:t xml:space="preserve">erazione </w:t>
      </w:r>
      <w:proofErr w:type="spellStart"/>
      <w:r w:rsidRPr="000F416D">
        <w:rPr>
          <w:rFonts w:ascii="Garamond" w:hAnsi="Garamond" w:cs="CIDFont+F2"/>
          <w:b/>
          <w:bCs/>
          <w:sz w:val="28"/>
          <w:szCs w:val="28"/>
        </w:rPr>
        <w:t>G.R.</w:t>
      </w:r>
      <w:proofErr w:type="spellEnd"/>
      <w:r w:rsidRPr="000F416D">
        <w:rPr>
          <w:rFonts w:ascii="Garamond" w:hAnsi="Garamond" w:cs="CIDFont+F2"/>
          <w:b/>
          <w:bCs/>
          <w:sz w:val="28"/>
          <w:szCs w:val="28"/>
        </w:rPr>
        <w:t xml:space="preserve"> n. 39/41 del </w:t>
      </w:r>
      <w:r>
        <w:rPr>
          <w:rFonts w:ascii="Garamond" w:hAnsi="Garamond" w:cs="CIDFont+F2"/>
          <w:b/>
          <w:bCs/>
          <w:sz w:val="28"/>
          <w:szCs w:val="28"/>
        </w:rPr>
        <w:t>0</w:t>
      </w:r>
      <w:r w:rsidRPr="000F416D">
        <w:rPr>
          <w:rFonts w:ascii="Garamond" w:hAnsi="Garamond" w:cs="CIDFont+F2"/>
          <w:b/>
          <w:bCs/>
          <w:sz w:val="28"/>
          <w:szCs w:val="28"/>
        </w:rPr>
        <w:t>3.10.2019</w:t>
      </w:r>
    </w:p>
    <w:p w:rsidR="00313E62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36"/>
          <w:szCs w:val="36"/>
        </w:rPr>
      </w:pPr>
    </w:p>
    <w:p w:rsidR="00313E62" w:rsidRDefault="00313E62" w:rsidP="00313E62">
      <w:pPr>
        <w:autoSpaceDE w:val="0"/>
        <w:autoSpaceDN w:val="0"/>
        <w:adjustRightInd w:val="0"/>
        <w:rPr>
          <w:rFonts w:ascii="Calibri" w:hAnsi="Calibri" w:cs="Calibri"/>
        </w:rPr>
      </w:pPr>
    </w:p>
    <w:p w:rsidR="00313E62" w:rsidRPr="00BE5CFF" w:rsidRDefault="00313E62" w:rsidP="00313E62">
      <w:pPr>
        <w:jc w:val="center"/>
        <w:rPr>
          <w:rFonts w:ascii="Garamond" w:hAnsi="Garamond" w:cs="Calibri"/>
          <w:b/>
        </w:rPr>
      </w:pPr>
      <w:r w:rsidRPr="00BE5CFF">
        <w:rPr>
          <w:rFonts w:ascii="Calibri" w:hAnsi="Calibri" w:cs="Calibri"/>
        </w:rPr>
        <w:t xml:space="preserve">                                                          </w:t>
      </w:r>
      <w:r w:rsidRPr="00BE5CFF">
        <w:rPr>
          <w:rFonts w:ascii="Garamond" w:hAnsi="Garamond" w:cs="Calibri"/>
          <w:b/>
        </w:rPr>
        <w:t xml:space="preserve">All’Ufficio Servizi Sociali </w:t>
      </w:r>
    </w:p>
    <w:p w:rsidR="00313E62" w:rsidRPr="00BE5CFF" w:rsidRDefault="00313E62" w:rsidP="00313E62">
      <w:pPr>
        <w:jc w:val="right"/>
        <w:rPr>
          <w:rFonts w:ascii="Garamond" w:hAnsi="Garamond" w:cs="Calibri"/>
          <w:b/>
        </w:rPr>
      </w:pPr>
      <w:r w:rsidRPr="00BE5CFF">
        <w:rPr>
          <w:rFonts w:ascii="Garamond" w:hAnsi="Garamond" w:cs="Calibri"/>
          <w:b/>
        </w:rPr>
        <w:t xml:space="preserve">     del Comune di _____________________</w:t>
      </w:r>
    </w:p>
    <w:p w:rsidR="00313E62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</w:rPr>
      </w:pPr>
      <w:r w:rsidRPr="00BE5CFF">
        <w:rPr>
          <w:rFonts w:ascii="Garamond" w:hAnsi="Garamond" w:cs="Calibri"/>
          <w:b/>
          <w:bCs/>
        </w:rPr>
        <w:t xml:space="preserve">                                                                                    Ambito territoriale PLUS </w:t>
      </w:r>
      <w:proofErr w:type="spellStart"/>
      <w:r>
        <w:rPr>
          <w:rFonts w:ascii="Garamond" w:hAnsi="Garamond" w:cs="Calibri"/>
          <w:b/>
          <w:bCs/>
        </w:rPr>
        <w:t>Trexenta</w:t>
      </w:r>
      <w:proofErr w:type="spellEnd"/>
    </w:p>
    <w:p w:rsidR="00313E62" w:rsidRPr="00BE5CFF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</w:p>
    <w:p w:rsidR="00313E62" w:rsidRPr="0077646D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  <w:r w:rsidRPr="0077646D">
        <w:rPr>
          <w:rFonts w:ascii="Garamond" w:hAnsi="Garamond" w:cs="Calibri"/>
        </w:rPr>
        <w:t>Il /la sottoscritto/a    cognome _______________________ nome______________________</w:t>
      </w:r>
    </w:p>
    <w:p w:rsidR="00313E62" w:rsidRPr="0077646D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  <w:r w:rsidRPr="0077646D">
        <w:rPr>
          <w:rFonts w:ascii="Garamond" w:hAnsi="Garamond" w:cs="Calibri"/>
        </w:rPr>
        <w:t xml:space="preserve">nato/a_______________________________ prov._____ il </w:t>
      </w:r>
      <w:r w:rsidRPr="0077646D">
        <w:rPr>
          <w:rFonts w:ascii="Garamond" w:hAnsi="Garamond" w:cs="Calibri"/>
          <w:b/>
          <w:bCs/>
        </w:rPr>
        <w:t xml:space="preserve"> </w:t>
      </w:r>
      <w:r w:rsidRPr="0077646D">
        <w:rPr>
          <w:rFonts w:ascii="Garamond" w:hAnsi="Garamond" w:cs="Calibri"/>
        </w:rPr>
        <w:t xml:space="preserve">_______/______/____________ </w:t>
      </w:r>
    </w:p>
    <w:p w:rsidR="00313E62" w:rsidRPr="0077646D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  <w:r w:rsidRPr="0077646D">
        <w:rPr>
          <w:rFonts w:ascii="Garamond" w:hAnsi="Garamond" w:cs="Calibri"/>
        </w:rPr>
        <w:t xml:space="preserve">residente a ___________________________Via ____________________________ n.______ </w:t>
      </w:r>
    </w:p>
    <w:p w:rsidR="00313E62" w:rsidRPr="0077646D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  <w:r w:rsidRPr="0077646D">
        <w:rPr>
          <w:rFonts w:ascii="Garamond" w:hAnsi="Garamond" w:cs="Calibri"/>
        </w:rPr>
        <w:t>C.F. ____________________________Telefono/Cellulare ____________________________</w:t>
      </w:r>
    </w:p>
    <w:p w:rsidR="00313E62" w:rsidRPr="0077646D" w:rsidRDefault="00313E62" w:rsidP="00313E62">
      <w:pPr>
        <w:tabs>
          <w:tab w:val="left" w:pos="7170"/>
        </w:tabs>
        <w:rPr>
          <w:rFonts w:ascii="Garamond" w:hAnsi="Garamond" w:cs="Calibri"/>
        </w:rPr>
      </w:pPr>
    </w:p>
    <w:p w:rsidR="00313E62" w:rsidRPr="0077646D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</w:rPr>
      </w:pPr>
      <w:r w:rsidRPr="0077646D">
        <w:rPr>
          <w:rFonts w:ascii="Garamond" w:hAnsi="Garamond" w:cs="Calibri"/>
          <w:b/>
          <w:bCs/>
        </w:rPr>
        <w:t>CHIEDE</w:t>
      </w:r>
    </w:p>
    <w:p w:rsidR="00313E62" w:rsidRPr="008E4B02" w:rsidRDefault="00313E62" w:rsidP="00313E6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13E62" w:rsidRPr="0049326F" w:rsidRDefault="00313E62" w:rsidP="00313E6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  <w:bCs/>
        </w:rPr>
      </w:pPr>
      <w:r w:rsidRPr="0077646D">
        <w:rPr>
          <w:rFonts w:ascii="Garamond" w:hAnsi="Garamond" w:cs="Calibri"/>
        </w:rPr>
        <w:t xml:space="preserve">di poter fruire dei benefici di cui </w:t>
      </w:r>
      <w:r>
        <w:rPr>
          <w:rFonts w:ascii="Garamond" w:hAnsi="Garamond" w:cs="Calibri"/>
        </w:rPr>
        <w:t xml:space="preserve">alla </w:t>
      </w:r>
      <w:r w:rsidRPr="0077646D">
        <w:rPr>
          <w:rFonts w:ascii="Garamond" w:hAnsi="Garamond" w:cs="Arial"/>
        </w:rPr>
        <w:t xml:space="preserve">Deliberazione </w:t>
      </w:r>
      <w:bookmarkStart w:id="0" w:name="_Hlk21946768"/>
      <w:proofErr w:type="spellStart"/>
      <w:r w:rsidRPr="0077646D">
        <w:rPr>
          <w:rFonts w:ascii="Garamond" w:hAnsi="Garamond" w:cs="Arial"/>
        </w:rPr>
        <w:t>G.R.</w:t>
      </w:r>
      <w:proofErr w:type="spellEnd"/>
      <w:r w:rsidRPr="0077646D">
        <w:rPr>
          <w:rFonts w:ascii="Garamond" w:hAnsi="Garamond" w:cs="Arial"/>
        </w:rPr>
        <w:t xml:space="preserve"> N. </w:t>
      </w:r>
      <w:r>
        <w:rPr>
          <w:rFonts w:ascii="Garamond" w:hAnsi="Garamond" w:cs="Arial"/>
        </w:rPr>
        <w:t>39</w:t>
      </w:r>
      <w:r w:rsidRPr="0077646D">
        <w:rPr>
          <w:rFonts w:ascii="Garamond" w:hAnsi="Garamond" w:cs="Arial"/>
        </w:rPr>
        <w:t>/4</w:t>
      </w:r>
      <w:r>
        <w:rPr>
          <w:rFonts w:ascii="Garamond" w:hAnsi="Garamond" w:cs="Arial"/>
        </w:rPr>
        <w:t>1</w:t>
      </w:r>
      <w:r w:rsidRPr="0077646D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03</w:t>
      </w:r>
      <w:r w:rsidRPr="0077646D">
        <w:rPr>
          <w:rFonts w:ascii="Garamond" w:hAnsi="Garamond" w:cs="Arial"/>
        </w:rPr>
        <w:t>.</w:t>
      </w:r>
      <w:r>
        <w:rPr>
          <w:rFonts w:ascii="Garamond" w:hAnsi="Garamond" w:cs="Arial"/>
        </w:rPr>
        <w:t>1</w:t>
      </w:r>
      <w:r w:rsidRPr="0077646D">
        <w:rPr>
          <w:rFonts w:ascii="Garamond" w:hAnsi="Garamond" w:cs="Arial"/>
        </w:rPr>
        <w:t xml:space="preserve">0.2019 </w:t>
      </w:r>
      <w:bookmarkEnd w:id="0"/>
      <w:r w:rsidRPr="0077646D">
        <w:rPr>
          <w:rFonts w:ascii="Garamond" w:hAnsi="Garamond" w:cs="Arial"/>
        </w:rPr>
        <w:t xml:space="preserve">– </w:t>
      </w:r>
      <w:r>
        <w:rPr>
          <w:rFonts w:ascii="Garamond" w:hAnsi="Garamond" w:cs="Arial"/>
        </w:rPr>
        <w:t xml:space="preserve">“La Famiglia cresce” </w:t>
      </w:r>
      <w:r w:rsidRPr="0077646D">
        <w:rPr>
          <w:rFonts w:ascii="Garamond" w:hAnsi="Garamond" w:cs="Arial"/>
        </w:rPr>
        <w:t>sostegno economico a favore di nuclei familiari numerosi</w:t>
      </w:r>
      <w:r>
        <w:rPr>
          <w:rFonts w:ascii="Garamond" w:hAnsi="Garamond" w:cs="Arial"/>
        </w:rPr>
        <w:t>.</w:t>
      </w:r>
      <w:r w:rsidRPr="0077646D">
        <w:rPr>
          <w:rFonts w:ascii="Garamond" w:hAnsi="Garamond" w:cs="Arial"/>
        </w:rPr>
        <w:t xml:space="preserve"> </w:t>
      </w:r>
      <w:r w:rsidRPr="0049326F">
        <w:rPr>
          <w:rFonts w:ascii="Garamond" w:hAnsi="Garamond" w:cs="Calibri"/>
          <w:bCs/>
        </w:rPr>
        <w:t>Riprogrammazione delle risorse disponibili Fondo Nazionale delle Politiche Sociali</w:t>
      </w:r>
      <w:r>
        <w:rPr>
          <w:rFonts w:ascii="Garamond" w:hAnsi="Garamond" w:cs="Calibri"/>
          <w:bCs/>
        </w:rPr>
        <w:t>.</w:t>
      </w:r>
    </w:p>
    <w:p w:rsidR="00313E62" w:rsidRPr="0077646D" w:rsidRDefault="00313E62" w:rsidP="00313E6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  <w:b/>
        </w:rPr>
      </w:pPr>
    </w:p>
    <w:p w:rsidR="00313E62" w:rsidRPr="0077646D" w:rsidRDefault="00313E62" w:rsidP="00313E62">
      <w:pPr>
        <w:autoSpaceDE w:val="0"/>
        <w:autoSpaceDN w:val="0"/>
        <w:adjustRightInd w:val="0"/>
        <w:jc w:val="both"/>
        <w:rPr>
          <w:rFonts w:ascii="Garamond" w:hAnsi="Garamond" w:cs="Calibri"/>
        </w:rPr>
      </w:pPr>
    </w:p>
    <w:p w:rsidR="00313E62" w:rsidRPr="0077646D" w:rsidRDefault="00313E62" w:rsidP="00313E6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  <w:b/>
          <w:bCs/>
        </w:rPr>
      </w:pPr>
      <w:r w:rsidRPr="0077646D">
        <w:rPr>
          <w:rFonts w:ascii="Garamond" w:hAnsi="Garamond" w:cs="Calibri"/>
          <w:b/>
          <w:bCs/>
        </w:rPr>
        <w:t>A TAL FINE DICHIARA CHE:</w:t>
      </w:r>
    </w:p>
    <w:p w:rsidR="00313E62" w:rsidRPr="0077646D" w:rsidRDefault="00313E62" w:rsidP="00313E6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Arial"/>
        </w:rPr>
      </w:pPr>
      <w:r w:rsidRPr="0077646D">
        <w:rPr>
          <w:rFonts w:ascii="Garamond" w:hAnsi="Garamond" w:cs="Arial"/>
        </w:rPr>
        <w:t xml:space="preserve">nel proprio nucleo familiare, anche </w:t>
      </w:r>
      <w:proofErr w:type="spellStart"/>
      <w:r w:rsidRPr="0077646D">
        <w:rPr>
          <w:rFonts w:ascii="Garamond" w:hAnsi="Garamond" w:cs="Arial"/>
        </w:rPr>
        <w:t>mono-genitoriale</w:t>
      </w:r>
      <w:proofErr w:type="spellEnd"/>
      <w:r w:rsidRPr="0077646D">
        <w:rPr>
          <w:rFonts w:ascii="Garamond" w:hAnsi="Garamond" w:cs="Arial"/>
        </w:rPr>
        <w:t>, almeno un componente è residente nel territorio della Regione da almeno 24 mesi;</w:t>
      </w:r>
    </w:p>
    <w:p w:rsidR="00313E62" w:rsidRPr="00313E62" w:rsidRDefault="00313E62" w:rsidP="00313E6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Calibri"/>
          <w:b/>
          <w:bCs/>
        </w:rPr>
      </w:pPr>
      <w:r w:rsidRPr="0077646D">
        <w:rPr>
          <w:rFonts w:ascii="Garamond" w:hAnsi="Garamond" w:cs="Arial"/>
        </w:rPr>
        <w:t>la propria unione civile / convivenza di fatto ha avuto inizio da almeno sei mesi dal momento della presentazione della domanda;</w:t>
      </w:r>
    </w:p>
    <w:p w:rsidR="00313E62" w:rsidRPr="0077646D" w:rsidRDefault="00313E62" w:rsidP="00313E6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Arial"/>
        </w:rPr>
      </w:pPr>
      <w:r w:rsidRPr="0077646D">
        <w:rPr>
          <w:rFonts w:ascii="Garamond" w:hAnsi="Garamond" w:cs="Symbol"/>
        </w:rPr>
        <w:t xml:space="preserve">- </w:t>
      </w:r>
      <w:r w:rsidRPr="0077646D">
        <w:rPr>
          <w:rFonts w:ascii="Garamond" w:hAnsi="Garamond" w:cs="Arial"/>
        </w:rPr>
        <w:t xml:space="preserve"> il reddito familiare, calcolato secondo il metodo dell’indicatore della situazione economica equivalente (ISEE) non è superiore per l’anno 2019 a € 30.000;</w:t>
      </w:r>
    </w:p>
    <w:p w:rsidR="00313E62" w:rsidRDefault="00313E62" w:rsidP="00313E6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 w:rsidRPr="0077646D">
        <w:rPr>
          <w:rFonts w:ascii="Garamond" w:hAnsi="Garamond" w:cs="Arial"/>
        </w:rPr>
        <w:t>- di avere</w:t>
      </w:r>
      <w:r w:rsidRPr="0077646D">
        <w:rPr>
          <w:rFonts w:ascii="Garamond" w:hAnsi="Garamond" w:cs="Symbol"/>
        </w:rPr>
        <w:t xml:space="preserve"> N. _____ </w:t>
      </w:r>
      <w:r w:rsidRPr="0077646D">
        <w:rPr>
          <w:rFonts w:ascii="Garamond" w:hAnsi="Garamond" w:cs="Arial"/>
        </w:rPr>
        <w:t>figli fiscalmente a carico, di età compresa tra zero e venticinque anni;</w:t>
      </w:r>
    </w:p>
    <w:p w:rsidR="00313E62" w:rsidRDefault="00313E62" w:rsidP="00313E6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="Calibri"/>
        </w:rPr>
      </w:pPr>
      <w:r w:rsidRPr="00A841C0">
        <w:rPr>
          <w:rFonts w:ascii="Garamond" w:hAnsi="Garamond" w:cs="Calibri"/>
        </w:rPr>
        <w:t>di avere N. _____ figli nei primi 100 giorni di vita;</w:t>
      </w:r>
    </w:p>
    <w:p w:rsidR="00313E62" w:rsidRPr="00BE5CFF" w:rsidRDefault="00313E62" w:rsidP="00313E62">
      <w:pPr>
        <w:autoSpaceDE w:val="0"/>
        <w:autoSpaceDN w:val="0"/>
        <w:adjustRightInd w:val="0"/>
        <w:ind w:left="426"/>
        <w:jc w:val="both"/>
        <w:rPr>
          <w:rFonts w:ascii="Garamond" w:hAnsi="Garamond" w:cs="Calibri"/>
        </w:rPr>
      </w:pPr>
    </w:p>
    <w:p w:rsidR="00313E62" w:rsidRDefault="00313E62" w:rsidP="00313E6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="Calibri"/>
        </w:rPr>
      </w:pPr>
      <w:r w:rsidRPr="00A841C0">
        <w:rPr>
          <w:rFonts w:ascii="Garamond" w:hAnsi="Garamond" w:cs="Calibri"/>
        </w:rPr>
        <w:t>di avere N. _____figli con disabilità.</w:t>
      </w:r>
    </w:p>
    <w:p w:rsidR="00313E62" w:rsidRDefault="00313E62" w:rsidP="00313E62">
      <w:pPr>
        <w:pStyle w:val="Paragrafoelenco"/>
        <w:rPr>
          <w:rFonts w:ascii="Garamond" w:hAnsi="Garamond" w:cs="Calibri"/>
        </w:rPr>
      </w:pPr>
    </w:p>
    <w:p w:rsidR="00313E62" w:rsidRDefault="00313E62" w:rsidP="00313E62">
      <w:pPr>
        <w:pStyle w:val="Paragrafoelenco"/>
        <w:rPr>
          <w:rFonts w:ascii="Garamond" w:hAnsi="Garamond" w:cs="Calibri"/>
        </w:rPr>
      </w:pPr>
    </w:p>
    <w:p w:rsidR="00313E62" w:rsidRDefault="00313E62" w:rsidP="00313E62">
      <w:pPr>
        <w:pStyle w:val="Paragrafoelenco"/>
        <w:rPr>
          <w:rFonts w:ascii="Garamond" w:hAnsi="Garamond" w:cs="Calibri"/>
        </w:rPr>
      </w:pPr>
    </w:p>
    <w:p w:rsidR="00313E62" w:rsidRDefault="00313E62" w:rsidP="00313E62">
      <w:pPr>
        <w:pStyle w:val="Paragrafoelenco"/>
        <w:rPr>
          <w:rFonts w:ascii="Garamond" w:hAnsi="Garamond" w:cs="Calibri"/>
        </w:rPr>
      </w:pPr>
    </w:p>
    <w:p w:rsidR="00313E62" w:rsidRPr="00A841C0" w:rsidRDefault="00313E62" w:rsidP="00313E62">
      <w:pPr>
        <w:autoSpaceDE w:val="0"/>
        <w:autoSpaceDN w:val="0"/>
        <w:adjustRightInd w:val="0"/>
        <w:ind w:left="426"/>
        <w:jc w:val="both"/>
        <w:rPr>
          <w:rFonts w:ascii="Garamond" w:hAnsi="Garamond" w:cs="Calibri"/>
        </w:rPr>
      </w:pP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2976"/>
        <w:gridCol w:w="2104"/>
      </w:tblGrid>
      <w:tr w:rsidR="00313E62" w:rsidRPr="006267AE" w:rsidTr="00CF11B5">
        <w:trPr>
          <w:jc w:val="center"/>
        </w:trPr>
        <w:tc>
          <w:tcPr>
            <w:tcW w:w="8747" w:type="dxa"/>
            <w:gridSpan w:val="3"/>
            <w:shd w:val="pct30" w:color="FFFFFF" w:fill="auto"/>
          </w:tcPr>
          <w:p w:rsidR="00313E62" w:rsidRPr="00BE5CFF" w:rsidRDefault="00313E62" w:rsidP="00CF1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,Bold"/>
                <w:b/>
                <w:bCs/>
              </w:rPr>
            </w:pPr>
            <w:r w:rsidRPr="00BE5CFF">
              <w:rPr>
                <w:rFonts w:ascii="Garamond" w:hAnsi="Garamond" w:cs="Calibri,Bold"/>
                <w:b/>
                <w:bCs/>
              </w:rPr>
              <w:lastRenderedPageBreak/>
              <w:t xml:space="preserve">Figli fiscalmente a carico </w:t>
            </w:r>
          </w:p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,Bold"/>
                <w:b/>
                <w:bCs/>
              </w:rPr>
            </w:pPr>
            <w:r w:rsidRPr="00BE5CFF">
              <w:rPr>
                <w:rFonts w:ascii="Garamond" w:hAnsi="Garamond" w:cs="Calibri,Bold"/>
                <w:b/>
                <w:bCs/>
              </w:rPr>
              <w:t>di età compresa tra zero e venticinque anni</w:t>
            </w:r>
          </w:p>
        </w:tc>
      </w:tr>
      <w:tr w:rsidR="00313E62" w:rsidRPr="00DA7BA8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Pr="00DA7BA8" w:rsidRDefault="00313E62" w:rsidP="00CF1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,Bold"/>
                <w:b/>
                <w:bCs/>
                <w:sz w:val="20"/>
                <w:szCs w:val="20"/>
              </w:rPr>
            </w:pPr>
            <w:r w:rsidRPr="00DA7BA8">
              <w:rPr>
                <w:rFonts w:ascii="Garamond" w:hAnsi="Garamond" w:cs="Calibri,Bold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2976" w:type="dxa"/>
          </w:tcPr>
          <w:p w:rsidR="00313E62" w:rsidRPr="00DA7BA8" w:rsidRDefault="00313E62" w:rsidP="00CF1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,Bold"/>
                <w:b/>
                <w:bCs/>
                <w:sz w:val="20"/>
                <w:szCs w:val="20"/>
              </w:rPr>
            </w:pPr>
            <w:r w:rsidRPr="00DA7BA8">
              <w:rPr>
                <w:rFonts w:ascii="Garamond" w:hAnsi="Garamond" w:cs="Calibri,Bold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2104" w:type="dxa"/>
          </w:tcPr>
          <w:p w:rsidR="00313E62" w:rsidRPr="00DA7BA8" w:rsidRDefault="00313E62" w:rsidP="00CF1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,Bold"/>
                <w:b/>
                <w:bCs/>
                <w:sz w:val="20"/>
                <w:szCs w:val="20"/>
              </w:rPr>
            </w:pPr>
            <w:r w:rsidRPr="00DA7BA8">
              <w:rPr>
                <w:rFonts w:ascii="Garamond" w:hAnsi="Garamond" w:cs="Calibri,Bold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DA7BA8">
              <w:rPr>
                <w:rFonts w:ascii="Garamond" w:hAnsi="Garamond" w:cs="Calibri,Bold"/>
                <w:b/>
                <w:bCs/>
                <w:sz w:val="20"/>
                <w:szCs w:val="20"/>
              </w:rPr>
              <w:t>DI</w:t>
            </w:r>
            <w:proofErr w:type="spellEnd"/>
            <w:r w:rsidRPr="00DA7BA8">
              <w:rPr>
                <w:rFonts w:ascii="Garamond" w:hAnsi="Garamond" w:cs="Calibri,Bold"/>
                <w:b/>
                <w:bCs/>
                <w:sz w:val="20"/>
                <w:szCs w:val="20"/>
              </w:rPr>
              <w:t xml:space="preserve"> NASCITA</w:t>
            </w: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3667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</w:tbl>
    <w:p w:rsidR="00313E62" w:rsidRDefault="00313E62" w:rsidP="00313E6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13E62" w:rsidRPr="00313E62" w:rsidRDefault="00313E62" w:rsidP="00313E6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Garamond" w:hAnsi="Garamond" w:cs="Calibri"/>
        </w:rPr>
      </w:pPr>
      <w:r w:rsidRPr="00455ACD">
        <w:rPr>
          <w:rFonts w:ascii="Garamond" w:hAnsi="Garamond" w:cs="Calibri"/>
        </w:rPr>
        <w:t xml:space="preserve">che è consapevole della responsabilità penale, ai sensi dell’articolo 76 del decreto del Presidente della Repubblica 28 dicembre 2000, n. 445, per falsità in atti e dichiarazioni mendaci, che quanto espresso nel presente modulo è vero ed è accertabile ai sensi </w:t>
      </w:r>
      <w:r w:rsidRPr="00313E62">
        <w:rPr>
          <w:rFonts w:ascii="Garamond" w:hAnsi="Garamond" w:cs="Calibri"/>
        </w:rPr>
        <w:t>dell’articolo 43 del citato DPR n. 445 del 2000, ovvero documentabile su richiesta delle amministrazioni competenti;</w:t>
      </w:r>
    </w:p>
    <w:p w:rsidR="00313E62" w:rsidRPr="00100861" w:rsidRDefault="00313E62" w:rsidP="00313E6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Garamond" w:hAnsi="Garamond" w:cs="Calibri"/>
        </w:rPr>
      </w:pPr>
      <w:r w:rsidRPr="00455ACD">
        <w:rPr>
          <w:rFonts w:ascii="Garamond" w:hAnsi="Garamond" w:cs="Calibri"/>
        </w:rPr>
        <w:t xml:space="preserve">di aver preso visione dell’Avviso Pubblico del PLUS </w:t>
      </w:r>
      <w:proofErr w:type="spellStart"/>
      <w:r>
        <w:rPr>
          <w:rFonts w:ascii="Garamond" w:hAnsi="Garamond" w:cs="Calibri"/>
        </w:rPr>
        <w:t>Trexenta</w:t>
      </w:r>
      <w:proofErr w:type="spellEnd"/>
      <w:r w:rsidRPr="00455ACD">
        <w:rPr>
          <w:rFonts w:ascii="Garamond" w:hAnsi="Garamond" w:cs="Calibri"/>
        </w:rPr>
        <w:t xml:space="preserve"> per l’ammissione alla fruizione dei contributi in oggetto, redatto secondo le previsioni della </w:t>
      </w:r>
      <w:r w:rsidRPr="00455ACD">
        <w:rPr>
          <w:rFonts w:ascii="Garamond" w:hAnsi="Garamond" w:cs="Arial"/>
        </w:rPr>
        <w:t xml:space="preserve">Deliberazione </w:t>
      </w:r>
      <w:proofErr w:type="spellStart"/>
      <w:r w:rsidRPr="00455ACD">
        <w:rPr>
          <w:rFonts w:ascii="Garamond" w:hAnsi="Garamond" w:cs="Arial"/>
        </w:rPr>
        <w:t>G.R.</w:t>
      </w:r>
      <w:proofErr w:type="spellEnd"/>
      <w:r w:rsidRPr="00455ACD">
        <w:rPr>
          <w:rFonts w:ascii="Garamond" w:hAnsi="Garamond" w:cs="Arial"/>
        </w:rPr>
        <w:t xml:space="preserve"> </w:t>
      </w:r>
      <w:r w:rsidRPr="0077646D">
        <w:rPr>
          <w:rFonts w:ascii="Garamond" w:hAnsi="Garamond" w:cs="Arial"/>
        </w:rPr>
        <w:t xml:space="preserve"> N. </w:t>
      </w:r>
      <w:r>
        <w:rPr>
          <w:rFonts w:ascii="Garamond" w:hAnsi="Garamond" w:cs="Arial"/>
        </w:rPr>
        <w:t>39</w:t>
      </w:r>
      <w:r w:rsidRPr="0077646D">
        <w:rPr>
          <w:rFonts w:ascii="Garamond" w:hAnsi="Garamond" w:cs="Arial"/>
        </w:rPr>
        <w:t>/4</w:t>
      </w:r>
      <w:r>
        <w:rPr>
          <w:rFonts w:ascii="Garamond" w:hAnsi="Garamond" w:cs="Arial"/>
        </w:rPr>
        <w:t>1</w:t>
      </w:r>
      <w:r w:rsidRPr="0077646D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03</w:t>
      </w:r>
      <w:r w:rsidRPr="0077646D">
        <w:rPr>
          <w:rFonts w:ascii="Garamond" w:hAnsi="Garamond" w:cs="Arial"/>
        </w:rPr>
        <w:t>.</w:t>
      </w:r>
      <w:r>
        <w:rPr>
          <w:rFonts w:ascii="Garamond" w:hAnsi="Garamond" w:cs="Arial"/>
        </w:rPr>
        <w:t>1</w:t>
      </w:r>
      <w:r w:rsidRPr="0077646D">
        <w:rPr>
          <w:rFonts w:ascii="Garamond" w:hAnsi="Garamond" w:cs="Arial"/>
        </w:rPr>
        <w:t xml:space="preserve">0.2019 </w:t>
      </w:r>
      <w:r w:rsidRPr="00455ACD">
        <w:rPr>
          <w:rFonts w:ascii="Garamond" w:hAnsi="Garamond" w:cs="Arial"/>
        </w:rPr>
        <w:t>e relativo allegato.</w:t>
      </w:r>
    </w:p>
    <w:p w:rsidR="00100861" w:rsidRDefault="00100861" w:rsidP="0010086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</w:p>
    <w:p w:rsidR="00100861" w:rsidRDefault="00100861" w:rsidP="0010086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</w:p>
    <w:p w:rsidR="00100861" w:rsidRDefault="00100861" w:rsidP="0010086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</w:p>
    <w:p w:rsidR="00100861" w:rsidRDefault="00100861" w:rsidP="0010086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</w:p>
    <w:p w:rsidR="00100861" w:rsidRPr="00455ACD" w:rsidRDefault="00100861" w:rsidP="0010086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"/>
        </w:rPr>
      </w:pPr>
    </w:p>
    <w:p w:rsidR="00313E62" w:rsidRDefault="00313E62" w:rsidP="00313E6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416"/>
      </w:tblGrid>
      <w:tr w:rsidR="00313E62" w:rsidRPr="006267AE" w:rsidTr="00CF11B5">
        <w:trPr>
          <w:jc w:val="center"/>
        </w:trPr>
        <w:tc>
          <w:tcPr>
            <w:tcW w:w="6379" w:type="dxa"/>
            <w:shd w:val="pct30" w:color="FFFFFF" w:fill="FFFFFF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,Bold"/>
                <w:b/>
                <w:bCs/>
              </w:rPr>
            </w:pPr>
            <w:r>
              <w:rPr>
                <w:rFonts w:ascii="Garamond" w:hAnsi="Garamond" w:cs="Calibri,Bold"/>
                <w:b/>
                <w:bCs/>
              </w:rPr>
              <w:lastRenderedPageBreak/>
              <w:t>Aree prioritarie alle quali il nucleo familiare intende destinare il contributo</w:t>
            </w:r>
          </w:p>
        </w:tc>
        <w:tc>
          <w:tcPr>
            <w:tcW w:w="1416" w:type="dxa"/>
            <w:shd w:val="pct30" w:color="FFFFFF" w:fill="FFFFFF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,Bold"/>
                <w:b/>
                <w:bCs/>
              </w:rPr>
            </w:pPr>
            <w:r>
              <w:rPr>
                <w:rFonts w:ascii="Garamond" w:hAnsi="Garamond" w:cs="Calibri,Bold"/>
                <w:b/>
                <w:bCs/>
              </w:rPr>
              <w:t>(Segnare con una X)</w:t>
            </w:r>
          </w:p>
        </w:tc>
      </w:tr>
      <w:tr w:rsidR="00313E62" w:rsidRPr="006267AE" w:rsidTr="00CF11B5">
        <w:trPr>
          <w:jc w:val="center"/>
        </w:trPr>
        <w:tc>
          <w:tcPr>
            <w:tcW w:w="6379" w:type="dxa"/>
            <w:shd w:val="clear" w:color="auto" w:fill="auto"/>
          </w:tcPr>
          <w:p w:rsidR="00313E62" w:rsidRPr="00403051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</w:rPr>
            </w:pPr>
            <w:r w:rsidRPr="00403051">
              <w:rPr>
                <w:rFonts w:ascii="Garamond" w:hAnsi="Garamond" w:cs="Calibri,Bold"/>
                <w:bCs/>
              </w:rPr>
              <w:t>Generi di prima necessità</w:t>
            </w:r>
          </w:p>
        </w:tc>
        <w:tc>
          <w:tcPr>
            <w:tcW w:w="1416" w:type="dxa"/>
            <w:shd w:val="clear" w:color="auto" w:fill="auto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6379" w:type="dxa"/>
            <w:shd w:val="clear" w:color="auto" w:fill="auto"/>
          </w:tcPr>
          <w:p w:rsidR="00313E62" w:rsidRPr="00403051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</w:rPr>
            </w:pPr>
            <w:r w:rsidRPr="00403051">
              <w:rPr>
                <w:rFonts w:ascii="Garamond" w:hAnsi="Garamond" w:cs="Calibri,Bold"/>
                <w:bCs/>
              </w:rPr>
              <w:t>Istruzione scolastica</w:t>
            </w:r>
          </w:p>
        </w:tc>
        <w:tc>
          <w:tcPr>
            <w:tcW w:w="1416" w:type="dxa"/>
            <w:shd w:val="clear" w:color="auto" w:fill="auto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6379" w:type="dxa"/>
            <w:shd w:val="clear" w:color="auto" w:fill="auto"/>
          </w:tcPr>
          <w:p w:rsidR="00313E62" w:rsidRPr="00403051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</w:rPr>
            </w:pPr>
            <w:r w:rsidRPr="00403051">
              <w:rPr>
                <w:rFonts w:ascii="Garamond" w:hAnsi="Garamond" w:cs="Calibri,Bold"/>
                <w:bCs/>
              </w:rPr>
              <w:t>formazione</w:t>
            </w:r>
          </w:p>
        </w:tc>
        <w:tc>
          <w:tcPr>
            <w:tcW w:w="1416" w:type="dxa"/>
            <w:shd w:val="clear" w:color="auto" w:fill="auto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6379" w:type="dxa"/>
            <w:shd w:val="clear" w:color="auto" w:fill="auto"/>
          </w:tcPr>
          <w:p w:rsidR="00313E62" w:rsidRPr="00403051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</w:rPr>
            </w:pPr>
            <w:r w:rsidRPr="00403051">
              <w:rPr>
                <w:rFonts w:ascii="Garamond" w:hAnsi="Garamond" w:cs="Calibri,Bold"/>
                <w:bCs/>
              </w:rPr>
              <w:t>salute</w:t>
            </w:r>
          </w:p>
        </w:tc>
        <w:tc>
          <w:tcPr>
            <w:tcW w:w="1416" w:type="dxa"/>
            <w:shd w:val="clear" w:color="auto" w:fill="auto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6379" w:type="dxa"/>
            <w:shd w:val="clear" w:color="auto" w:fill="auto"/>
          </w:tcPr>
          <w:p w:rsidR="00313E62" w:rsidRPr="00403051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</w:rPr>
            </w:pPr>
            <w:r w:rsidRPr="00403051">
              <w:rPr>
                <w:rFonts w:ascii="Garamond" w:hAnsi="Garamond" w:cs="Calibri,Bold"/>
                <w:bCs/>
              </w:rPr>
              <w:t>Benessere e sport</w:t>
            </w:r>
          </w:p>
        </w:tc>
        <w:tc>
          <w:tcPr>
            <w:tcW w:w="1416" w:type="dxa"/>
            <w:shd w:val="clear" w:color="auto" w:fill="auto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  <w:tr w:rsidR="00313E62" w:rsidRPr="006267AE" w:rsidTr="00CF11B5">
        <w:trPr>
          <w:jc w:val="center"/>
        </w:trPr>
        <w:tc>
          <w:tcPr>
            <w:tcW w:w="6379" w:type="dxa"/>
            <w:shd w:val="clear" w:color="auto" w:fill="auto"/>
          </w:tcPr>
          <w:p w:rsidR="00313E62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</w:rPr>
            </w:pPr>
          </w:p>
          <w:p w:rsidR="00313E62" w:rsidRPr="00403051" w:rsidRDefault="00313E62" w:rsidP="00CF11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alibri,Bold"/>
                <w:bCs/>
              </w:rPr>
            </w:pPr>
            <w:r w:rsidRPr="00403051">
              <w:rPr>
                <w:rFonts w:ascii="Garamond" w:hAnsi="Garamond" w:cs="Calibri,Bold"/>
                <w:bCs/>
              </w:rPr>
              <w:t>Altro (specificare _______________________________</w:t>
            </w:r>
            <w:r>
              <w:rPr>
                <w:rFonts w:ascii="Garamond" w:hAnsi="Garamond" w:cs="Calibri,Bold"/>
                <w:bCs/>
              </w:rPr>
              <w:t>_____</w:t>
            </w:r>
            <w:r w:rsidRPr="00403051">
              <w:rPr>
                <w:rFonts w:ascii="Garamond" w:hAnsi="Garamond" w:cs="Calibri,Bold"/>
                <w:bCs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313E62" w:rsidRPr="006267AE" w:rsidRDefault="00313E62" w:rsidP="00CF11B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Calibri,Bold"/>
                <w:bCs/>
                <w:sz w:val="20"/>
                <w:szCs w:val="20"/>
              </w:rPr>
            </w:pPr>
          </w:p>
        </w:tc>
      </w:tr>
    </w:tbl>
    <w:p w:rsidR="00313E62" w:rsidRDefault="00313E62" w:rsidP="00313E6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13E62" w:rsidRDefault="00313E62" w:rsidP="00313E6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13E62" w:rsidRPr="005F5050" w:rsidRDefault="00313E62" w:rsidP="00313E62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</w:rPr>
      </w:pPr>
      <w:r w:rsidRPr="005F5050">
        <w:rPr>
          <w:rFonts w:ascii="Garamond" w:hAnsi="Garamond" w:cs="Calibri"/>
          <w:b/>
          <w:bCs/>
        </w:rPr>
        <w:t xml:space="preserve">ALLEGA ALTRESI’ </w:t>
      </w:r>
    </w:p>
    <w:p w:rsidR="00313E62" w:rsidRPr="005F5050" w:rsidRDefault="00313E62" w:rsidP="00313E62">
      <w:pPr>
        <w:autoSpaceDE w:val="0"/>
        <w:autoSpaceDN w:val="0"/>
        <w:adjustRightInd w:val="0"/>
        <w:rPr>
          <w:rFonts w:ascii="Garamond" w:hAnsi="Garamond" w:cs="Calibri"/>
        </w:rPr>
      </w:pPr>
    </w:p>
    <w:p w:rsidR="00313E62" w:rsidRPr="005F5050" w:rsidRDefault="00313E62" w:rsidP="00313E6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  <w:r w:rsidRPr="005F5050">
        <w:rPr>
          <w:rFonts w:ascii="Garamond" w:hAnsi="Garamond" w:cs="Calibri"/>
        </w:rPr>
        <w:t>copia del documento d’identità in corso di validità del richiedente</w:t>
      </w:r>
    </w:p>
    <w:p w:rsidR="00313E62" w:rsidRPr="005F5050" w:rsidRDefault="00313E62" w:rsidP="00313E6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</w:rPr>
      </w:pPr>
      <w:r w:rsidRPr="005F5050">
        <w:rPr>
          <w:rFonts w:ascii="Garamond" w:hAnsi="Garamond" w:cs="Calibri"/>
        </w:rPr>
        <w:t xml:space="preserve">copia dell’attestazione ISEE, rilasciata nell’anno 2019 </w:t>
      </w:r>
    </w:p>
    <w:p w:rsidR="00313E62" w:rsidRPr="005F5050" w:rsidRDefault="00313E62" w:rsidP="00313E6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  <w:b/>
        </w:rPr>
      </w:pPr>
      <w:r w:rsidRPr="005F5050">
        <w:rPr>
          <w:rFonts w:ascii="Garamond" w:hAnsi="Garamond" w:cs="Calibri"/>
          <w:b/>
        </w:rPr>
        <w:t>(se ricorre il caso)</w:t>
      </w:r>
    </w:p>
    <w:p w:rsidR="00313E62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  <w:r w:rsidRPr="005F5050">
        <w:rPr>
          <w:rFonts w:ascii="Garamond" w:hAnsi="Garamond" w:cs="Calibri"/>
        </w:rPr>
        <w:t xml:space="preserve">       certificazione Sanitaria comprovante l'invalidità e/o la disabilità</w:t>
      </w:r>
    </w:p>
    <w:p w:rsidR="00313E62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</w:p>
    <w:p w:rsidR="00313E62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</w:p>
    <w:p w:rsidR="00313E62" w:rsidRPr="00A26887" w:rsidRDefault="00313E62" w:rsidP="00313E6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  <w:b/>
          <w:bCs/>
        </w:rPr>
      </w:pPr>
      <w:r w:rsidRPr="00A26887">
        <w:rPr>
          <w:rFonts w:ascii="Garamond" w:hAnsi="Garamond" w:cs="Calibri"/>
          <w:b/>
          <w:bCs/>
        </w:rPr>
        <w:t>CHIEDE INOLTRE</w:t>
      </w:r>
    </w:p>
    <w:p w:rsidR="00313E62" w:rsidRPr="00A26887" w:rsidRDefault="00313E62" w:rsidP="00313E62">
      <w:pPr>
        <w:spacing w:line="360" w:lineRule="auto"/>
        <w:jc w:val="both"/>
        <w:rPr>
          <w:rFonts w:ascii="Garamond" w:hAnsi="Garamond" w:cs="Arial"/>
        </w:rPr>
      </w:pPr>
      <w:r w:rsidRPr="00A26887">
        <w:rPr>
          <w:rFonts w:ascii="Garamond" w:hAnsi="Garamond" w:cs="Calibri"/>
        </w:rPr>
        <w:t xml:space="preserve">che in caso di accoglimento della domanda </w:t>
      </w:r>
      <w:r w:rsidRPr="00A26887">
        <w:rPr>
          <w:rFonts w:ascii="Garamond" w:hAnsi="Garamond" w:cs="Arial"/>
        </w:rPr>
        <w:t>il contributo economico venga corrisposto con accredito su conto corrente identificato dal seguente codice 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"/>
        <w:gridCol w:w="343"/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</w:tblGrid>
      <w:tr w:rsidR="00313E62" w:rsidRPr="00A26887" w:rsidTr="00CF11B5">
        <w:trPr>
          <w:trHeight w:val="459"/>
        </w:trPr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2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3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3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3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63" w:type="dxa"/>
            <w:shd w:val="clear" w:color="auto" w:fill="auto"/>
          </w:tcPr>
          <w:p w:rsidR="00313E62" w:rsidRPr="00A26887" w:rsidRDefault="00313E62" w:rsidP="00CF11B5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313E62" w:rsidRPr="00A26887" w:rsidRDefault="00313E62" w:rsidP="00313E62">
      <w:pPr>
        <w:jc w:val="both"/>
        <w:rPr>
          <w:rFonts w:ascii="Garamond" w:hAnsi="Garamond" w:cs="Arial"/>
        </w:rPr>
      </w:pPr>
    </w:p>
    <w:p w:rsidR="00313E62" w:rsidRPr="00A26887" w:rsidRDefault="00313E62" w:rsidP="00313E62">
      <w:pPr>
        <w:rPr>
          <w:rFonts w:ascii="Garamond" w:hAnsi="Garamond" w:cs="Arial"/>
        </w:rPr>
      </w:pPr>
    </w:p>
    <w:p w:rsidR="00313E62" w:rsidRPr="00A26887" w:rsidRDefault="00313E62" w:rsidP="00313E62">
      <w:pPr>
        <w:spacing w:line="360" w:lineRule="auto"/>
        <w:jc w:val="both"/>
        <w:rPr>
          <w:rFonts w:ascii="Garamond" w:hAnsi="Garamond" w:cs="Arial"/>
        </w:rPr>
      </w:pPr>
      <w:r w:rsidRPr="00A26887">
        <w:rPr>
          <w:rFonts w:ascii="Garamond" w:hAnsi="Garamond" w:cs="Arial"/>
        </w:rPr>
        <w:t>Beneficiario (</w:t>
      </w:r>
      <w:r>
        <w:rPr>
          <w:rFonts w:ascii="Garamond" w:hAnsi="Garamond" w:cs="Arial"/>
        </w:rPr>
        <w:t>I</w:t>
      </w:r>
      <w:r w:rsidRPr="00A26887">
        <w:rPr>
          <w:rFonts w:ascii="Garamond" w:hAnsi="Garamond" w:cs="Arial"/>
        </w:rPr>
        <w:t>ntestato a) ____________________________________________________</w:t>
      </w:r>
    </w:p>
    <w:p w:rsidR="00313E62" w:rsidRPr="00FB0E9E" w:rsidRDefault="00313E62" w:rsidP="00313E62">
      <w:pPr>
        <w:jc w:val="both"/>
        <w:rPr>
          <w:rFonts w:ascii="Garamond" w:hAnsi="Garamond" w:cs="Arial"/>
          <w:b/>
          <w:bCs/>
          <w:u w:val="single"/>
        </w:rPr>
      </w:pPr>
      <w:r w:rsidRPr="00FB0E9E">
        <w:rPr>
          <w:rFonts w:ascii="Garamond" w:hAnsi="Garamond" w:cs="Arial"/>
          <w:b/>
          <w:bCs/>
          <w:u w:val="single"/>
        </w:rPr>
        <w:t xml:space="preserve">Si specifica che l’intestatario del conto deve coincidere con il richiedente. In caso di conto cointestato </w:t>
      </w:r>
      <w:r>
        <w:rPr>
          <w:rFonts w:ascii="Garamond" w:hAnsi="Garamond" w:cs="Arial"/>
          <w:b/>
          <w:bCs/>
          <w:u w:val="single"/>
        </w:rPr>
        <w:t>indicare anche</w:t>
      </w:r>
      <w:r w:rsidRPr="00FB0E9E">
        <w:rPr>
          <w:rFonts w:ascii="Garamond" w:hAnsi="Garamond" w:cs="Arial"/>
          <w:b/>
          <w:bCs/>
          <w:u w:val="single"/>
        </w:rPr>
        <w:t xml:space="preserve"> il nominativo del cointestatario, oltre </w:t>
      </w:r>
      <w:r>
        <w:rPr>
          <w:rFonts w:ascii="Garamond" w:hAnsi="Garamond" w:cs="Arial"/>
          <w:b/>
          <w:bCs/>
          <w:u w:val="single"/>
        </w:rPr>
        <w:t xml:space="preserve">a </w:t>
      </w:r>
      <w:r w:rsidRPr="00FB0E9E">
        <w:rPr>
          <w:rFonts w:ascii="Garamond" w:hAnsi="Garamond" w:cs="Arial"/>
          <w:b/>
          <w:bCs/>
          <w:u w:val="single"/>
        </w:rPr>
        <w:t>quello del richiedente.</w:t>
      </w:r>
    </w:p>
    <w:p w:rsidR="00313E62" w:rsidRPr="005F5050" w:rsidRDefault="00313E62" w:rsidP="00313E62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</w:rPr>
      </w:pPr>
    </w:p>
    <w:p w:rsidR="00313E62" w:rsidRPr="005F5050" w:rsidRDefault="00313E62" w:rsidP="00313E62">
      <w:pPr>
        <w:autoSpaceDE w:val="0"/>
        <w:autoSpaceDN w:val="0"/>
        <w:adjustRightInd w:val="0"/>
        <w:spacing w:line="360" w:lineRule="auto"/>
        <w:rPr>
          <w:rFonts w:ascii="Garamond" w:hAnsi="Garamond" w:cs="Calibri"/>
        </w:rPr>
      </w:pPr>
    </w:p>
    <w:p w:rsidR="00313E62" w:rsidRPr="005F5050" w:rsidRDefault="00313E62" w:rsidP="00313E62">
      <w:pPr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</w:p>
    <w:p w:rsidR="00313E62" w:rsidRPr="005F5050" w:rsidRDefault="00313E62" w:rsidP="00313E62">
      <w:pPr>
        <w:autoSpaceDE w:val="0"/>
        <w:autoSpaceDN w:val="0"/>
        <w:adjustRightInd w:val="0"/>
        <w:rPr>
          <w:rFonts w:ascii="Garamond" w:hAnsi="Garamond" w:cs="Calibri"/>
          <w:sz w:val="22"/>
          <w:szCs w:val="22"/>
        </w:rPr>
      </w:pPr>
    </w:p>
    <w:p w:rsidR="00313E62" w:rsidRPr="005F5050" w:rsidRDefault="00313E62" w:rsidP="00313E62">
      <w:pPr>
        <w:autoSpaceDE w:val="0"/>
        <w:autoSpaceDN w:val="0"/>
        <w:adjustRightInd w:val="0"/>
        <w:rPr>
          <w:rFonts w:ascii="Garamond" w:hAnsi="Garamond" w:cs="Calibri"/>
          <w:b/>
          <w:bCs/>
          <w:sz w:val="22"/>
          <w:szCs w:val="22"/>
        </w:rPr>
      </w:pPr>
      <w:r w:rsidRPr="005F5050">
        <w:rPr>
          <w:rFonts w:ascii="Garamond" w:hAnsi="Garamond" w:cs="Calibri"/>
          <w:b/>
          <w:bCs/>
          <w:sz w:val="22"/>
          <w:szCs w:val="22"/>
        </w:rPr>
        <w:t xml:space="preserve">Luogo _____________      data _________________ </w:t>
      </w:r>
    </w:p>
    <w:p w:rsidR="00313E62" w:rsidRPr="005F5050" w:rsidRDefault="00313E62" w:rsidP="00313E62">
      <w:pPr>
        <w:autoSpaceDE w:val="0"/>
        <w:autoSpaceDN w:val="0"/>
        <w:adjustRightInd w:val="0"/>
        <w:ind w:left="4956" w:firstLine="708"/>
        <w:rPr>
          <w:rFonts w:ascii="Garamond" w:hAnsi="Garamond" w:cs="Calibri"/>
          <w:b/>
          <w:bCs/>
          <w:sz w:val="22"/>
          <w:szCs w:val="22"/>
        </w:rPr>
      </w:pPr>
      <w:r w:rsidRPr="005F5050">
        <w:rPr>
          <w:rFonts w:ascii="Garamond" w:hAnsi="Garamond" w:cs="Calibri"/>
          <w:b/>
          <w:bCs/>
          <w:sz w:val="22"/>
          <w:szCs w:val="22"/>
        </w:rPr>
        <w:t xml:space="preserve">                Firma del richiedente</w:t>
      </w:r>
    </w:p>
    <w:p w:rsidR="00313E62" w:rsidRPr="005F5050" w:rsidRDefault="00313E62" w:rsidP="00313E62">
      <w:pPr>
        <w:autoSpaceDE w:val="0"/>
        <w:autoSpaceDN w:val="0"/>
        <w:adjustRightInd w:val="0"/>
        <w:ind w:left="4956" w:firstLine="708"/>
        <w:jc w:val="both"/>
        <w:rPr>
          <w:rFonts w:ascii="Garamond" w:hAnsi="Garamond" w:cs="Calibri"/>
          <w:b/>
          <w:bCs/>
          <w:sz w:val="22"/>
          <w:szCs w:val="22"/>
        </w:rPr>
      </w:pPr>
    </w:p>
    <w:p w:rsidR="00313E62" w:rsidRPr="008E4B02" w:rsidRDefault="00313E62" w:rsidP="00313E62">
      <w:pPr>
        <w:autoSpaceDE w:val="0"/>
        <w:autoSpaceDN w:val="0"/>
        <w:adjustRightInd w:val="0"/>
        <w:ind w:left="495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____________________________</w:t>
      </w:r>
    </w:p>
    <w:p w:rsidR="00313E62" w:rsidRDefault="00313E62" w:rsidP="00313E62">
      <w:pPr>
        <w:rPr>
          <w:rFonts w:ascii="Calibri" w:hAnsi="Calibri" w:cs="Calibri"/>
          <w:sz w:val="16"/>
          <w:szCs w:val="16"/>
        </w:rPr>
      </w:pPr>
    </w:p>
    <w:p w:rsidR="00313E62" w:rsidRDefault="00313E62" w:rsidP="00313E62">
      <w:pPr>
        <w:rPr>
          <w:rFonts w:ascii="Calibri" w:hAnsi="Calibri" w:cs="Calibri"/>
          <w:sz w:val="16"/>
          <w:szCs w:val="16"/>
        </w:rPr>
      </w:pPr>
    </w:p>
    <w:p w:rsidR="004200E4" w:rsidRPr="00CB20F8" w:rsidRDefault="004200E4" w:rsidP="004200E4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B20F8">
        <w:rPr>
          <w:rFonts w:ascii="Arial" w:hAnsi="Arial" w:cs="Arial"/>
          <w:b/>
          <w:sz w:val="18"/>
          <w:szCs w:val="18"/>
          <w:u w:val="single"/>
        </w:rPr>
        <w:t>INFORMATIVA PRIVACY</w:t>
      </w:r>
    </w:p>
    <w:p w:rsidR="004200E4" w:rsidRPr="00CB20F8" w:rsidRDefault="004200E4" w:rsidP="004200E4">
      <w:pPr>
        <w:pStyle w:val="NormaleWeb"/>
        <w:jc w:val="center"/>
        <w:rPr>
          <w:sz w:val="18"/>
          <w:szCs w:val="18"/>
          <w:u w:val="single"/>
        </w:rPr>
      </w:pPr>
      <w:r w:rsidRPr="00CB20F8">
        <w:rPr>
          <w:b/>
          <w:bCs/>
          <w:i/>
          <w:sz w:val="18"/>
          <w:szCs w:val="18"/>
          <w:u w:val="single"/>
        </w:rPr>
        <w:lastRenderedPageBreak/>
        <w:t>Informativa sul trattamento dei dati personali  ai sensi del Regolamento UE 2016/679 (RGDP – Regolamento generale sulla protezione dei dati)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 xml:space="preserve">Il Comune di </w:t>
      </w:r>
      <w:proofErr w:type="spellStart"/>
      <w:r w:rsidRPr="00CB20F8">
        <w:rPr>
          <w:color w:val="000000"/>
          <w:sz w:val="18"/>
          <w:szCs w:val="18"/>
        </w:rPr>
        <w:t>Siurgus</w:t>
      </w:r>
      <w:proofErr w:type="spellEnd"/>
      <w:r w:rsidRPr="00CB20F8">
        <w:rPr>
          <w:color w:val="000000"/>
          <w:sz w:val="18"/>
          <w:szCs w:val="18"/>
        </w:rPr>
        <w:t xml:space="preserve"> </w:t>
      </w:r>
      <w:proofErr w:type="spellStart"/>
      <w:r w:rsidRPr="00CB20F8">
        <w:rPr>
          <w:color w:val="000000"/>
          <w:sz w:val="18"/>
          <w:szCs w:val="18"/>
        </w:rPr>
        <w:t>Donigala</w:t>
      </w:r>
      <w:proofErr w:type="spellEnd"/>
      <w:r w:rsidRPr="00CB20F8">
        <w:rPr>
          <w:color w:val="000000"/>
          <w:sz w:val="18"/>
          <w:szCs w:val="18"/>
        </w:rPr>
        <w:t xml:space="preserve"> (di seguito, per brevità, “Titolare” o "Comune"), in qualità di Titolare del trattamento dei dati personali informa, ai sensi dell’art. 13 del Regolamento UE 2016/679 del 27 aprile 2016, relativo alla protezione delle persone fisiche con riguardo al trattamento dei dati personali (di seguito, “Regolamento” o “GDPR”), che i Suoi dati saranno trattati con le modalità e per le finalità seguenti:</w:t>
      </w:r>
    </w:p>
    <w:p w:rsidR="004200E4" w:rsidRPr="00CB20F8" w:rsidRDefault="004200E4" w:rsidP="004200E4">
      <w:pPr>
        <w:pStyle w:val="NormaleWeb"/>
        <w:numPr>
          <w:ilvl w:val="0"/>
          <w:numId w:val="6"/>
        </w:numPr>
        <w:tabs>
          <w:tab w:val="clear" w:pos="360"/>
        </w:tabs>
        <w:spacing w:before="0"/>
        <w:ind w:left="0" w:firstLine="0"/>
        <w:contextualSpacing w:val="0"/>
        <w:jc w:val="both"/>
        <w:textAlignment w:val="baseline"/>
        <w:rPr>
          <w:b/>
          <w:bCs/>
          <w:color w:val="000000"/>
          <w:sz w:val="18"/>
          <w:szCs w:val="18"/>
        </w:rPr>
      </w:pPr>
      <w:r w:rsidRPr="00CB20F8">
        <w:rPr>
          <w:b/>
          <w:bCs/>
          <w:color w:val="000000"/>
          <w:sz w:val="18"/>
          <w:szCs w:val="18"/>
        </w:rPr>
        <w:t>Titolare del trattamento</w:t>
      </w:r>
      <w:r w:rsidRPr="00CB20F8">
        <w:rPr>
          <w:color w:val="000000"/>
          <w:sz w:val="18"/>
          <w:szCs w:val="18"/>
        </w:rPr>
        <w:t xml:space="preserve">: il Comune di </w:t>
      </w:r>
      <w:proofErr w:type="spellStart"/>
      <w:r w:rsidRPr="00CB20F8">
        <w:rPr>
          <w:color w:val="000000"/>
          <w:sz w:val="18"/>
          <w:szCs w:val="18"/>
        </w:rPr>
        <w:t>Siurgus</w:t>
      </w:r>
      <w:proofErr w:type="spellEnd"/>
      <w:r w:rsidRPr="00CB20F8">
        <w:rPr>
          <w:color w:val="000000"/>
          <w:sz w:val="18"/>
          <w:szCs w:val="18"/>
        </w:rPr>
        <w:t xml:space="preserve"> </w:t>
      </w:r>
      <w:proofErr w:type="spellStart"/>
      <w:r w:rsidRPr="00CB20F8">
        <w:rPr>
          <w:color w:val="000000"/>
          <w:sz w:val="18"/>
          <w:szCs w:val="18"/>
        </w:rPr>
        <w:t>Donigala</w:t>
      </w:r>
      <w:proofErr w:type="spellEnd"/>
      <w:r w:rsidRPr="00CB20F8">
        <w:rPr>
          <w:color w:val="000000"/>
          <w:sz w:val="18"/>
          <w:szCs w:val="18"/>
        </w:rPr>
        <w:t xml:space="preserve"> nella persona del Sindaco pro tempore – Via Kennedy 1 (SU) – Tel. 070989736 e mail: </w:t>
      </w:r>
      <w:hyperlink r:id="rId7" w:history="1">
        <w:r w:rsidRPr="00CB20F8">
          <w:rPr>
            <w:rStyle w:val="Collegamentoipertestuale"/>
            <w:color w:val="0000CC"/>
            <w:sz w:val="18"/>
            <w:szCs w:val="18"/>
            <w:shd w:val="clear" w:color="auto" w:fill="FFFFFF"/>
          </w:rPr>
          <w:t>protocollo@comune.siurgusdonigala.ca.it</w:t>
        </w:r>
      </w:hyperlink>
      <w:r w:rsidRPr="00CB20F8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CB20F8">
        <w:rPr>
          <w:b/>
          <w:bCs/>
          <w:color w:val="000000"/>
          <w:sz w:val="18"/>
          <w:szCs w:val="18"/>
        </w:rPr>
        <w:t xml:space="preserve"> </w:t>
      </w:r>
    </w:p>
    <w:p w:rsidR="004200E4" w:rsidRPr="00CB20F8" w:rsidRDefault="004200E4" w:rsidP="004200E4">
      <w:pPr>
        <w:pStyle w:val="NormaleWeb"/>
        <w:numPr>
          <w:ilvl w:val="0"/>
          <w:numId w:val="6"/>
        </w:numPr>
        <w:tabs>
          <w:tab w:val="clear" w:pos="360"/>
        </w:tabs>
        <w:spacing w:before="0"/>
        <w:ind w:left="0" w:firstLine="0"/>
        <w:contextualSpacing w:val="0"/>
        <w:jc w:val="both"/>
        <w:textAlignment w:val="baseline"/>
        <w:rPr>
          <w:b/>
          <w:bCs/>
          <w:color w:val="000000"/>
          <w:sz w:val="18"/>
          <w:szCs w:val="18"/>
        </w:rPr>
      </w:pPr>
      <w:r w:rsidRPr="00CB20F8">
        <w:rPr>
          <w:b/>
          <w:bCs/>
          <w:color w:val="000000"/>
          <w:sz w:val="18"/>
          <w:szCs w:val="18"/>
        </w:rPr>
        <w:t xml:space="preserve">Responsabile della protezione dei dati (DPO/RPD): </w:t>
      </w:r>
      <w:r w:rsidRPr="00CB20F8">
        <w:rPr>
          <w:color w:val="000000"/>
          <w:sz w:val="18"/>
          <w:szCs w:val="18"/>
        </w:rPr>
        <w:t xml:space="preserve">il DPO è il soggetto incaricato da parte dell’Unione Comuni </w:t>
      </w:r>
      <w:r>
        <w:rPr>
          <w:color w:val="000000"/>
          <w:sz w:val="18"/>
          <w:szCs w:val="18"/>
        </w:rPr>
        <w:t xml:space="preserve">della </w:t>
      </w:r>
      <w:proofErr w:type="spellStart"/>
      <w:r w:rsidRPr="00CB20F8">
        <w:rPr>
          <w:color w:val="000000"/>
          <w:sz w:val="18"/>
          <w:szCs w:val="18"/>
        </w:rPr>
        <w:t>Trexenta</w:t>
      </w:r>
      <w:proofErr w:type="spellEnd"/>
      <w:r w:rsidRPr="00CB20F8">
        <w:rPr>
          <w:color w:val="000000"/>
          <w:sz w:val="18"/>
          <w:szCs w:val="18"/>
        </w:rPr>
        <w:t xml:space="preserve">. 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 xml:space="preserve">     Per info: e mail: </w:t>
      </w:r>
      <w:hyperlink r:id="rId8" w:history="1">
        <w:r w:rsidRPr="00CB20F8">
          <w:rPr>
            <w:rStyle w:val="Collegamentoipertestuale"/>
            <w:color w:val="0000CC"/>
            <w:sz w:val="18"/>
            <w:szCs w:val="18"/>
            <w:shd w:val="clear" w:color="auto" w:fill="FFFFFF"/>
          </w:rPr>
          <w:t>protocollo@comune.siurgusdonigala.ca.it</w:t>
        </w:r>
      </w:hyperlink>
      <w:r w:rsidRPr="00CB20F8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4200E4" w:rsidRPr="00CB20F8" w:rsidRDefault="004200E4" w:rsidP="004200E4">
      <w:pPr>
        <w:pStyle w:val="NormaleWeb"/>
        <w:numPr>
          <w:ilvl w:val="0"/>
          <w:numId w:val="7"/>
        </w:numPr>
        <w:spacing w:before="0"/>
        <w:contextualSpacing w:val="0"/>
        <w:jc w:val="both"/>
        <w:textAlignment w:val="baseline"/>
        <w:rPr>
          <w:b/>
          <w:bCs/>
          <w:color w:val="000000"/>
          <w:sz w:val="18"/>
          <w:szCs w:val="18"/>
        </w:rPr>
      </w:pPr>
      <w:r w:rsidRPr="00CB20F8">
        <w:rPr>
          <w:b/>
          <w:bCs/>
          <w:color w:val="000000"/>
          <w:sz w:val="18"/>
          <w:szCs w:val="18"/>
        </w:rPr>
        <w:t>Tipologia dei dati trattati:</w:t>
      </w:r>
      <w:r w:rsidRPr="00CB20F8">
        <w:rPr>
          <w:color w:val="000000"/>
          <w:sz w:val="18"/>
          <w:szCs w:val="18"/>
        </w:rPr>
        <w:t xml:space="preserve"> 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 xml:space="preserve"> </w:t>
      </w:r>
      <w:r w:rsidRPr="00CB20F8">
        <w:rPr>
          <w:b/>
          <w:bCs/>
          <w:color w:val="000000"/>
          <w:sz w:val="18"/>
          <w:szCs w:val="18"/>
        </w:rPr>
        <w:t xml:space="preserve">Dato personale - </w:t>
      </w:r>
      <w:r w:rsidRPr="00CB20F8">
        <w:rPr>
          <w:color w:val="000000"/>
          <w:sz w:val="18"/>
          <w:szCs w:val="18"/>
        </w:rPr>
        <w:t xml:space="preserve">qualsiasi informazione riguardante un interessato,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 – cfr. art. 4, c. 1, n. 1 GDPR. 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b/>
          <w:bCs/>
          <w:color w:val="000000"/>
          <w:sz w:val="18"/>
          <w:szCs w:val="18"/>
        </w:rPr>
        <w:t xml:space="preserve">Categorie di dati particolari </w:t>
      </w:r>
      <w:r w:rsidRPr="00CB20F8">
        <w:rPr>
          <w:color w:val="000000"/>
          <w:sz w:val="18"/>
          <w:szCs w:val="18"/>
        </w:rPr>
        <w:t xml:space="preserve">- ad es. origine razziale ed etnica, opinioni politiche, convinzioni religiose o filosofiche, iscrizione sindacale, dati biometrici tesi a identificare in modo univoco una persona fisica, dati relativi alla salute o alla vita sessuale o all’orientamento sessuale della persona – cfr. art. 9 GDPR. 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 xml:space="preserve">Per </w:t>
      </w:r>
      <w:r w:rsidRPr="00CB20F8">
        <w:rPr>
          <w:b/>
          <w:bCs/>
          <w:color w:val="000000"/>
          <w:sz w:val="18"/>
          <w:szCs w:val="18"/>
        </w:rPr>
        <w:t xml:space="preserve">interessato </w:t>
      </w:r>
      <w:r w:rsidRPr="00CB20F8">
        <w:rPr>
          <w:color w:val="000000"/>
          <w:sz w:val="18"/>
          <w:szCs w:val="18"/>
        </w:rPr>
        <w:t>deve intendersi: “</w:t>
      </w:r>
      <w:r w:rsidRPr="00CB20F8">
        <w:rPr>
          <w:i/>
          <w:iCs/>
          <w:color w:val="000000"/>
          <w:sz w:val="18"/>
          <w:szCs w:val="18"/>
        </w:rPr>
        <w:t>persona fisica identificata o identificabile</w:t>
      </w:r>
      <w:r w:rsidRPr="00CB20F8">
        <w:rPr>
          <w:color w:val="000000"/>
          <w:sz w:val="18"/>
          <w:szCs w:val="18"/>
        </w:rPr>
        <w:t>”.</w:t>
      </w:r>
    </w:p>
    <w:p w:rsidR="004200E4" w:rsidRPr="00CB20F8" w:rsidRDefault="004200E4" w:rsidP="004200E4">
      <w:pPr>
        <w:pStyle w:val="NormaleWeb"/>
        <w:numPr>
          <w:ilvl w:val="0"/>
          <w:numId w:val="8"/>
        </w:numPr>
        <w:spacing w:before="0"/>
        <w:contextualSpacing w:val="0"/>
        <w:jc w:val="both"/>
        <w:textAlignment w:val="baseline"/>
        <w:rPr>
          <w:b/>
          <w:bCs/>
          <w:color w:val="000000"/>
          <w:sz w:val="18"/>
          <w:szCs w:val="18"/>
        </w:rPr>
      </w:pPr>
      <w:r w:rsidRPr="00CB20F8">
        <w:rPr>
          <w:b/>
          <w:bCs/>
          <w:color w:val="000000"/>
          <w:sz w:val="18"/>
          <w:szCs w:val="18"/>
        </w:rPr>
        <w:t>Modalità di trattamento: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>Per trattamento di dati personali si intende qualsiasi operazione o insieme di operazioni, compiute con o senza l'ausilio di processi automatizzati e applicate a dati personali o insiemi di dati personali, anche se non registrati in una banca di dati, come la raccolta, la registrazione, l'organizzazione, la strutturazione, la conservazione, l'elaborazione, la selezione, il blocco, l'adattamento o la modifica, l'estrazione, la consultazione, l'uso, la comunicazione mediante trasmissione, la diffusione o qualsiasi altra forma di messa a disposizione, il raffronto o l'interconnessione, la limitazione, la cancellazione o la distruzione.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 xml:space="preserve"> Il trattamento verrà svolto in via manuale (</w:t>
      </w:r>
      <w:proofErr w:type="spellStart"/>
      <w:r w:rsidRPr="00CB20F8">
        <w:rPr>
          <w:color w:val="000000"/>
          <w:sz w:val="18"/>
          <w:szCs w:val="18"/>
        </w:rPr>
        <w:t>es</w:t>
      </w:r>
      <w:proofErr w:type="spellEnd"/>
      <w:r w:rsidRPr="00CB20F8">
        <w:rPr>
          <w:color w:val="000000"/>
          <w:sz w:val="18"/>
          <w:szCs w:val="18"/>
        </w:rPr>
        <w:t xml:space="preserve">: raccolta moduli cartacei) ed in via elettronica o comunque con l’ausilio di strumenti informatizzati o automatizzati. 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 xml:space="preserve">Secondo le norme del “Regolamento”, i trattamenti effettuati dal Comune di </w:t>
      </w:r>
      <w:proofErr w:type="spellStart"/>
      <w:r w:rsidRPr="00CB20F8">
        <w:rPr>
          <w:color w:val="000000"/>
          <w:sz w:val="18"/>
          <w:szCs w:val="18"/>
        </w:rPr>
        <w:t>Siurgus</w:t>
      </w:r>
      <w:proofErr w:type="spellEnd"/>
      <w:r w:rsidRPr="00CB20F8">
        <w:rPr>
          <w:color w:val="000000"/>
          <w:sz w:val="18"/>
          <w:szCs w:val="18"/>
        </w:rPr>
        <w:t xml:space="preserve"> </w:t>
      </w:r>
      <w:proofErr w:type="spellStart"/>
      <w:r w:rsidRPr="00CB20F8">
        <w:rPr>
          <w:color w:val="000000"/>
          <w:sz w:val="18"/>
          <w:szCs w:val="18"/>
        </w:rPr>
        <w:t>Donigala</w:t>
      </w:r>
      <w:proofErr w:type="spellEnd"/>
      <w:r w:rsidRPr="00CB20F8">
        <w:rPr>
          <w:color w:val="000000"/>
          <w:sz w:val="18"/>
          <w:szCs w:val="18"/>
        </w:rPr>
        <w:t xml:space="preserve"> saranno improntati ai principi di correttezza, liceità e trasparenza e di tutela della riservatezza.</w:t>
      </w:r>
    </w:p>
    <w:p w:rsidR="004200E4" w:rsidRPr="00CB20F8" w:rsidRDefault="004200E4" w:rsidP="004200E4">
      <w:pPr>
        <w:pStyle w:val="NormaleWeb"/>
        <w:numPr>
          <w:ilvl w:val="0"/>
          <w:numId w:val="9"/>
        </w:numPr>
        <w:spacing w:before="0"/>
        <w:contextualSpacing w:val="0"/>
        <w:jc w:val="both"/>
        <w:textAlignment w:val="baseline"/>
        <w:rPr>
          <w:b/>
          <w:bCs/>
          <w:color w:val="000000"/>
          <w:sz w:val="18"/>
          <w:szCs w:val="18"/>
        </w:rPr>
      </w:pPr>
      <w:r w:rsidRPr="00CB20F8">
        <w:rPr>
          <w:b/>
          <w:bCs/>
          <w:color w:val="000000"/>
          <w:sz w:val="18"/>
          <w:szCs w:val="18"/>
        </w:rPr>
        <w:t>Destinatari esterni dei dati personali: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>I dati di natura personale forniti potranno essere comunicati a destinatari esterni qualora previsto nel rispetto delle finalità di cui al punto 9) e in particolare alle seguenti categorie di destinatari: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>- Enti appartenenti alla Pubblica Amministrazione Statale, Regionale e Locale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>- Gestori di pubblico servizio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 xml:space="preserve"> I soggetti appartenenti alle categorie suddette svolgono la funzione di Responsabile del trattamento dei dati, oppure operano in totale autonomia come distinti Titolari del trattamento. L’elenco dei destinatari esterni è indicato nello specifico Registro tenuto dal Responsabile del Trattamento.</w:t>
      </w:r>
    </w:p>
    <w:p w:rsidR="004200E4" w:rsidRPr="00CB20F8" w:rsidRDefault="004200E4" w:rsidP="004200E4">
      <w:pPr>
        <w:pStyle w:val="NormaleWeb"/>
        <w:numPr>
          <w:ilvl w:val="0"/>
          <w:numId w:val="10"/>
        </w:numPr>
        <w:spacing w:before="0"/>
        <w:contextualSpacing w:val="0"/>
        <w:jc w:val="both"/>
        <w:textAlignment w:val="baseline"/>
        <w:rPr>
          <w:b/>
          <w:bCs/>
          <w:color w:val="000000"/>
          <w:sz w:val="18"/>
          <w:szCs w:val="18"/>
        </w:rPr>
      </w:pPr>
      <w:r w:rsidRPr="00CB20F8">
        <w:rPr>
          <w:b/>
          <w:bCs/>
          <w:color w:val="000000"/>
          <w:sz w:val="18"/>
          <w:szCs w:val="18"/>
        </w:rPr>
        <w:t>Periodo di conservazione dei dati</w:t>
      </w:r>
    </w:p>
    <w:p w:rsidR="004200E4" w:rsidRPr="00CB20F8" w:rsidRDefault="004200E4" w:rsidP="004200E4">
      <w:pPr>
        <w:pStyle w:val="NormaleWeb"/>
        <w:spacing w:before="0"/>
        <w:jc w:val="both"/>
        <w:rPr>
          <w:color w:val="000000"/>
          <w:sz w:val="18"/>
          <w:szCs w:val="18"/>
        </w:rPr>
      </w:pPr>
      <w:r w:rsidRPr="00CB20F8">
        <w:rPr>
          <w:color w:val="000000"/>
          <w:sz w:val="18"/>
          <w:szCs w:val="18"/>
        </w:rPr>
        <w:t xml:space="preserve">Il Titolare tratterà i Suoi dati personali per il tempo necessario per adempiere alle finalità per le quali i dati personali sono trattati. La conservazione dei dati di natura personale forniti viene determinata sulla base della normativa vigente, del Massimario di Scarto del Comune di </w:t>
      </w:r>
      <w:proofErr w:type="spellStart"/>
      <w:r w:rsidRPr="00CB20F8">
        <w:rPr>
          <w:color w:val="000000"/>
          <w:sz w:val="18"/>
          <w:szCs w:val="18"/>
        </w:rPr>
        <w:t>Siurgus</w:t>
      </w:r>
      <w:proofErr w:type="spellEnd"/>
      <w:r w:rsidRPr="00CB20F8">
        <w:rPr>
          <w:color w:val="000000"/>
          <w:sz w:val="18"/>
          <w:szCs w:val="18"/>
        </w:rPr>
        <w:t xml:space="preserve"> </w:t>
      </w:r>
      <w:proofErr w:type="spellStart"/>
      <w:r w:rsidRPr="00CB20F8">
        <w:rPr>
          <w:color w:val="000000"/>
          <w:sz w:val="18"/>
          <w:szCs w:val="18"/>
        </w:rPr>
        <w:t>Donigala</w:t>
      </w:r>
      <w:proofErr w:type="spellEnd"/>
      <w:r w:rsidRPr="00CB20F8">
        <w:rPr>
          <w:color w:val="000000"/>
          <w:sz w:val="18"/>
          <w:szCs w:val="18"/>
        </w:rPr>
        <w:t xml:space="preserve"> e comunque non oltre il tempo indicato nello specifico Registro tenuto dal Responsabile del Trattamento.</w:t>
      </w:r>
    </w:p>
    <w:p w:rsidR="004200E4" w:rsidRPr="00CB20F8" w:rsidRDefault="004200E4" w:rsidP="004200E4">
      <w:pPr>
        <w:pStyle w:val="NormaleWeb"/>
        <w:spacing w:before="0"/>
        <w:jc w:val="both"/>
        <w:rPr>
          <w:color w:val="000000"/>
          <w:sz w:val="18"/>
          <w:szCs w:val="18"/>
        </w:rPr>
      </w:pP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</w:p>
    <w:p w:rsidR="004200E4" w:rsidRPr="00CB20F8" w:rsidRDefault="004200E4" w:rsidP="004200E4">
      <w:pPr>
        <w:pStyle w:val="NormaleWeb"/>
        <w:numPr>
          <w:ilvl w:val="0"/>
          <w:numId w:val="11"/>
        </w:numPr>
        <w:spacing w:before="0"/>
        <w:contextualSpacing w:val="0"/>
        <w:jc w:val="both"/>
        <w:textAlignment w:val="baseline"/>
        <w:rPr>
          <w:b/>
          <w:bCs/>
          <w:color w:val="000000"/>
          <w:sz w:val="18"/>
          <w:szCs w:val="18"/>
        </w:rPr>
      </w:pPr>
      <w:r w:rsidRPr="00CB20F8">
        <w:rPr>
          <w:b/>
          <w:bCs/>
          <w:color w:val="000000"/>
          <w:sz w:val="18"/>
          <w:szCs w:val="18"/>
        </w:rPr>
        <w:t>Diritti degli interessati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 xml:space="preserve">Lei potrà far valere i propri diritti, come espressi dagli artt. 15, 16, 17, 18, 19, 20, 21, 22 del Regolamento UE 2016/679, rivolgendosi al Titolare, oppure al Responsabile del trattamento, o al Data </w:t>
      </w:r>
      <w:proofErr w:type="spellStart"/>
      <w:r w:rsidRPr="00CB20F8">
        <w:rPr>
          <w:color w:val="000000"/>
          <w:sz w:val="18"/>
          <w:szCs w:val="18"/>
        </w:rPr>
        <w:t>Protection</w:t>
      </w:r>
      <w:proofErr w:type="spellEnd"/>
      <w:r w:rsidRPr="00CB20F8">
        <w:rPr>
          <w:color w:val="000000"/>
          <w:sz w:val="18"/>
          <w:szCs w:val="18"/>
        </w:rPr>
        <w:t xml:space="preserve"> </w:t>
      </w:r>
      <w:proofErr w:type="spellStart"/>
      <w:r w:rsidRPr="00CB20F8">
        <w:rPr>
          <w:color w:val="000000"/>
          <w:sz w:val="18"/>
          <w:szCs w:val="18"/>
        </w:rPr>
        <w:t>Officer</w:t>
      </w:r>
      <w:proofErr w:type="spellEnd"/>
      <w:r w:rsidRPr="00CB20F8">
        <w:rPr>
          <w:color w:val="000000"/>
          <w:sz w:val="18"/>
          <w:szCs w:val="18"/>
        </w:rPr>
        <w:t xml:space="preserve"> ex art.38, paragrafo 4. Lei ha il diritto, in qualunque momento, di chiedere al Titolare del trattamento all’indirizzo e mail </w:t>
      </w:r>
      <w:hyperlink r:id="rId9" w:history="1">
        <w:r w:rsidRPr="00CB20F8">
          <w:rPr>
            <w:rStyle w:val="Collegamentoipertestuale"/>
            <w:color w:val="0000CC"/>
            <w:sz w:val="18"/>
            <w:szCs w:val="18"/>
            <w:shd w:val="clear" w:color="auto" w:fill="FFFFFF"/>
          </w:rPr>
          <w:t>protocollo@comune.siurgusdonigala.ca.it</w:t>
        </w:r>
      </w:hyperlink>
      <w:r w:rsidRPr="00CB20F8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Pr="00CB20F8">
        <w:rPr>
          <w:sz w:val="18"/>
          <w:szCs w:val="18"/>
        </w:rPr>
        <w:t xml:space="preserve"> </w:t>
      </w:r>
      <w:r w:rsidRPr="00CB20F8">
        <w:rPr>
          <w:color w:val="000000"/>
          <w:sz w:val="18"/>
          <w:szCs w:val="18"/>
        </w:rPr>
        <w:t xml:space="preserve">, l’accesso ai Suoi dati personali, la rettifica, la cancellazione degli stessi, la limitazione del trattamento. Inoltre, ha il diritto di opporsi, in qualsiasi momento, al trattamento dei suoi dati (compresi i trattamenti automatizzati), nonché alla portabilità dei suoi dati. 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 xml:space="preserve">L’esercizio dei diritti non è soggetto ad alcun vincolo di forma ed è gratuito. 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 xml:space="preserve">La informiamo che in caso di opposizione al conferimento/trattamento dei suoi dati l’Amministrazione Comunale non potrà adempiere alle finalità per le quali i suoi dati vengono richiesti. 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>Fatto salvo ogni altro ricorso amministrativo e giurisdizionale, se ritiene che il trattamento dei dati che la riguardano, violi quanto previsto dal Reg. UE 2016/679, Lei ha il diritto di proporre reclamo al Garante per la protezione dei dati personali ai sensi dell’art. 15, lettera f), del Reg. UE 2016/679, seguendo le procedure e le indicazioni pubblicate sul sito web ufficiale dell’Autorità www.garanteprivacy.it.</w:t>
      </w:r>
    </w:p>
    <w:p w:rsidR="004200E4" w:rsidRPr="00CB20F8" w:rsidRDefault="004200E4" w:rsidP="004200E4">
      <w:pPr>
        <w:pStyle w:val="NormaleWeb"/>
        <w:numPr>
          <w:ilvl w:val="0"/>
          <w:numId w:val="12"/>
        </w:numPr>
        <w:spacing w:before="0"/>
        <w:contextualSpacing w:val="0"/>
        <w:jc w:val="both"/>
        <w:textAlignment w:val="baseline"/>
        <w:rPr>
          <w:b/>
          <w:bCs/>
          <w:color w:val="000000"/>
          <w:sz w:val="18"/>
          <w:szCs w:val="18"/>
        </w:rPr>
      </w:pPr>
      <w:r w:rsidRPr="00CB20F8">
        <w:rPr>
          <w:b/>
          <w:bCs/>
          <w:color w:val="000000"/>
          <w:sz w:val="18"/>
          <w:szCs w:val="18"/>
        </w:rPr>
        <w:t>Trasferimento dei dati personali verso Paesi non appartenenti all’Unione Europea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>Si informa che nessun dato personale da Lei conferito verrà trasferito verso paesi terzi o ad organizzazioni internazionali ubicati al di fuori della Unione Europea.</w:t>
      </w:r>
    </w:p>
    <w:p w:rsidR="004200E4" w:rsidRPr="00CB20F8" w:rsidRDefault="004200E4" w:rsidP="004200E4">
      <w:pPr>
        <w:pStyle w:val="NormaleWeb"/>
        <w:numPr>
          <w:ilvl w:val="0"/>
          <w:numId w:val="13"/>
        </w:numPr>
        <w:spacing w:before="0"/>
        <w:contextualSpacing w:val="0"/>
        <w:jc w:val="both"/>
        <w:textAlignment w:val="baseline"/>
        <w:rPr>
          <w:b/>
          <w:bCs/>
          <w:color w:val="000000"/>
          <w:sz w:val="18"/>
          <w:szCs w:val="18"/>
        </w:rPr>
      </w:pPr>
      <w:r w:rsidRPr="00CB20F8">
        <w:rPr>
          <w:b/>
          <w:bCs/>
          <w:color w:val="000000"/>
          <w:sz w:val="18"/>
          <w:szCs w:val="18"/>
        </w:rPr>
        <w:t>Finalità del trattamento</w:t>
      </w:r>
      <w:r w:rsidRPr="00CB20F8">
        <w:rPr>
          <w:color w:val="000000"/>
          <w:sz w:val="18"/>
          <w:szCs w:val="18"/>
        </w:rPr>
        <w:t>: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 xml:space="preserve"> I Suoi dati personali sono trattati senza il Suo consenso espresso, ai sensi dell’art. 6, comma 1, lett. c) ed e) del “Regolamento”, per le seguenti finalità del Servizio: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>- controllo  adempimenti connessi agli obblighi di trasparenza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>- attività istituzionale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 xml:space="preserve">La soddisfazione della Sua richiesta e l’adempimento di un compito di interesse pubblico o connesso all’esercizio di pubblici poteri da parte del Comune di </w:t>
      </w:r>
      <w:proofErr w:type="spellStart"/>
      <w:r w:rsidRPr="00CB20F8">
        <w:rPr>
          <w:color w:val="000000"/>
          <w:sz w:val="18"/>
          <w:szCs w:val="18"/>
        </w:rPr>
        <w:t>Siurgus</w:t>
      </w:r>
      <w:proofErr w:type="spellEnd"/>
      <w:r w:rsidRPr="00CB20F8">
        <w:rPr>
          <w:color w:val="000000"/>
          <w:sz w:val="18"/>
          <w:szCs w:val="18"/>
        </w:rPr>
        <w:t xml:space="preserve"> </w:t>
      </w:r>
      <w:proofErr w:type="spellStart"/>
      <w:r w:rsidRPr="00CB20F8">
        <w:rPr>
          <w:color w:val="000000"/>
          <w:sz w:val="18"/>
          <w:szCs w:val="18"/>
        </w:rPr>
        <w:t>Donigala</w:t>
      </w:r>
      <w:proofErr w:type="spellEnd"/>
      <w:r w:rsidRPr="00CB20F8">
        <w:rPr>
          <w:color w:val="000000"/>
          <w:sz w:val="18"/>
          <w:szCs w:val="18"/>
        </w:rPr>
        <w:t xml:space="preserve"> sono la base giuridica del trattamento.</w:t>
      </w:r>
    </w:p>
    <w:p w:rsidR="004200E4" w:rsidRPr="00CB20F8" w:rsidRDefault="004200E4" w:rsidP="004200E4">
      <w:pPr>
        <w:pStyle w:val="NormaleWeb"/>
        <w:numPr>
          <w:ilvl w:val="0"/>
          <w:numId w:val="14"/>
        </w:numPr>
        <w:spacing w:before="0"/>
        <w:contextualSpacing w:val="0"/>
        <w:jc w:val="both"/>
        <w:textAlignment w:val="baseline"/>
        <w:rPr>
          <w:b/>
          <w:bCs/>
          <w:color w:val="000000"/>
          <w:sz w:val="18"/>
          <w:szCs w:val="18"/>
        </w:rPr>
      </w:pPr>
      <w:r w:rsidRPr="00CB20F8">
        <w:rPr>
          <w:b/>
          <w:bCs/>
          <w:color w:val="000000"/>
          <w:sz w:val="18"/>
          <w:szCs w:val="18"/>
        </w:rPr>
        <w:t xml:space="preserve"> Responsabile del Trattamento</w:t>
      </w:r>
    </w:p>
    <w:p w:rsidR="004200E4" w:rsidRPr="00CB20F8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r w:rsidRPr="00CB20F8">
        <w:rPr>
          <w:color w:val="000000"/>
          <w:sz w:val="18"/>
          <w:szCs w:val="18"/>
        </w:rPr>
        <w:t>Responsabile del Trattamento i Responsabili di Area,  ai seguenti recapiti:</w:t>
      </w:r>
    </w:p>
    <w:p w:rsidR="004200E4" w:rsidRPr="00CB20F8" w:rsidRDefault="004200E4" w:rsidP="004200E4">
      <w:pPr>
        <w:pStyle w:val="NormaleWeb"/>
        <w:numPr>
          <w:ilvl w:val="0"/>
          <w:numId w:val="15"/>
        </w:numPr>
        <w:spacing w:before="0"/>
        <w:contextualSpacing w:val="0"/>
        <w:jc w:val="both"/>
        <w:textAlignment w:val="baseline"/>
        <w:rPr>
          <w:color w:val="000000"/>
          <w:sz w:val="18"/>
          <w:szCs w:val="18"/>
        </w:rPr>
      </w:pPr>
      <w:r w:rsidRPr="00CB20F8">
        <w:rPr>
          <w:color w:val="000000"/>
          <w:sz w:val="18"/>
          <w:szCs w:val="18"/>
        </w:rPr>
        <w:t>tel. 070989736</w:t>
      </w:r>
    </w:p>
    <w:p w:rsidR="004200E4" w:rsidRPr="00CB20F8" w:rsidRDefault="004200E4" w:rsidP="004200E4">
      <w:pPr>
        <w:pStyle w:val="NormaleWeb"/>
        <w:numPr>
          <w:ilvl w:val="0"/>
          <w:numId w:val="15"/>
        </w:numPr>
        <w:spacing w:before="0"/>
        <w:contextualSpacing w:val="0"/>
        <w:jc w:val="both"/>
        <w:textAlignment w:val="baseline"/>
        <w:rPr>
          <w:color w:val="000000"/>
          <w:sz w:val="18"/>
          <w:szCs w:val="18"/>
        </w:rPr>
      </w:pPr>
      <w:r w:rsidRPr="00CB20F8">
        <w:rPr>
          <w:color w:val="000000"/>
          <w:sz w:val="18"/>
          <w:szCs w:val="18"/>
        </w:rPr>
        <w:t xml:space="preserve">e mail: </w:t>
      </w:r>
      <w:hyperlink r:id="rId10" w:history="1">
        <w:r w:rsidRPr="00CB20F8">
          <w:rPr>
            <w:rStyle w:val="Collegamentoipertestuale"/>
            <w:color w:val="0000CC"/>
            <w:sz w:val="18"/>
            <w:szCs w:val="18"/>
            <w:shd w:val="clear" w:color="auto" w:fill="FFFFFF"/>
          </w:rPr>
          <w:t>protocollo@comune.siurgusdonigala.ca.it</w:t>
        </w:r>
      </w:hyperlink>
      <w:r w:rsidRPr="00CB20F8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</w:p>
    <w:p w:rsidR="004200E4" w:rsidRDefault="004200E4" w:rsidP="004200E4">
      <w:pPr>
        <w:pStyle w:val="NormaleWeb"/>
        <w:spacing w:before="0"/>
        <w:jc w:val="both"/>
        <w:rPr>
          <w:sz w:val="18"/>
          <w:szCs w:val="18"/>
        </w:rPr>
      </w:pPr>
    </w:p>
    <w:p w:rsidR="004200E4" w:rsidRDefault="004200E4" w:rsidP="004200E4">
      <w:pPr>
        <w:pStyle w:val="NormaleWeb"/>
        <w:spacing w:before="0"/>
        <w:jc w:val="both"/>
        <w:rPr>
          <w:sz w:val="18"/>
          <w:szCs w:val="18"/>
        </w:rPr>
      </w:pPr>
    </w:p>
    <w:p w:rsidR="004200E4" w:rsidRDefault="004200E4" w:rsidP="004200E4">
      <w:pPr>
        <w:pStyle w:val="NormaleWeb"/>
        <w:spacing w:before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Siurgus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Donigala</w:t>
      </w:r>
      <w:proofErr w:type="spellEnd"/>
      <w:r>
        <w:rPr>
          <w:sz w:val="18"/>
          <w:szCs w:val="18"/>
        </w:rPr>
        <w:t>, Lì ________________________________</w:t>
      </w:r>
    </w:p>
    <w:p w:rsidR="004200E4" w:rsidRDefault="004200E4" w:rsidP="004200E4">
      <w:pPr>
        <w:pStyle w:val="NormaleWeb"/>
        <w:spacing w:before="0"/>
        <w:jc w:val="both"/>
        <w:rPr>
          <w:sz w:val="18"/>
          <w:szCs w:val="18"/>
        </w:rPr>
      </w:pPr>
    </w:p>
    <w:p w:rsidR="004200E4" w:rsidRDefault="004200E4" w:rsidP="004200E4">
      <w:pPr>
        <w:pStyle w:val="NormaleWeb"/>
        <w:spacing w:before="0"/>
        <w:jc w:val="both"/>
        <w:rPr>
          <w:sz w:val="18"/>
          <w:szCs w:val="18"/>
        </w:rPr>
      </w:pPr>
    </w:p>
    <w:p w:rsidR="004200E4" w:rsidRDefault="004200E4" w:rsidP="004200E4">
      <w:pPr>
        <w:pStyle w:val="NormaleWeb"/>
        <w:spacing w:before="0"/>
        <w:jc w:val="right"/>
        <w:rPr>
          <w:sz w:val="18"/>
          <w:szCs w:val="18"/>
        </w:rPr>
      </w:pPr>
      <w:r>
        <w:rPr>
          <w:sz w:val="18"/>
          <w:szCs w:val="18"/>
        </w:rPr>
        <w:t>Firma per presa visione della normativa sulla Privacy</w:t>
      </w:r>
    </w:p>
    <w:p w:rsidR="004200E4" w:rsidRPr="00CB20F8" w:rsidRDefault="004200E4" w:rsidP="004200E4">
      <w:pPr>
        <w:pStyle w:val="NormaleWeb"/>
        <w:spacing w:before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313E62" w:rsidRDefault="00313E62" w:rsidP="00313E62">
      <w:pPr>
        <w:rPr>
          <w:rFonts w:ascii="Calibri" w:hAnsi="Calibri" w:cs="Calibri"/>
          <w:sz w:val="16"/>
          <w:szCs w:val="16"/>
        </w:rPr>
      </w:pPr>
    </w:p>
    <w:p w:rsidR="00313E62" w:rsidRDefault="00313E62" w:rsidP="00313E62">
      <w:pPr>
        <w:autoSpaceDN w:val="0"/>
        <w:rPr>
          <w:rFonts w:ascii="Garamond" w:hAnsi="Garamond" w:cs="Arial"/>
          <w:b/>
          <w:bCs/>
          <w:color w:val="00000A"/>
        </w:rPr>
      </w:pPr>
    </w:p>
    <w:sectPr w:rsidR="00313E62" w:rsidSect="0018173F">
      <w:pgSz w:w="11906" w:h="16838"/>
      <w:pgMar w:top="1418" w:right="1418" w:bottom="1134" w:left="1418" w:header="720" w:footer="7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87" w:rsidRDefault="00A32B87" w:rsidP="00313E62">
      <w:r>
        <w:separator/>
      </w:r>
    </w:p>
  </w:endnote>
  <w:endnote w:type="continuationSeparator" w:id="0">
    <w:p w:rsidR="00A32B87" w:rsidRDefault="00A32B87" w:rsidP="0031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87" w:rsidRDefault="00A32B87" w:rsidP="00313E62">
      <w:r>
        <w:separator/>
      </w:r>
    </w:p>
  </w:footnote>
  <w:footnote w:type="continuationSeparator" w:id="0">
    <w:p w:rsidR="00A32B87" w:rsidRDefault="00A32B87" w:rsidP="00313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4DD1D76"/>
    <w:multiLevelType w:val="multilevel"/>
    <w:tmpl w:val="C2CEEE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8B5F09"/>
    <w:multiLevelType w:val="multilevel"/>
    <w:tmpl w:val="686EA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1F22022E"/>
    <w:multiLevelType w:val="hybridMultilevel"/>
    <w:tmpl w:val="3C12ED98"/>
    <w:lvl w:ilvl="0" w:tplc="3544D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25BD9"/>
    <w:multiLevelType w:val="multilevel"/>
    <w:tmpl w:val="C5E8D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F900EC"/>
    <w:multiLevelType w:val="multilevel"/>
    <w:tmpl w:val="2C028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466776"/>
    <w:multiLevelType w:val="hybridMultilevel"/>
    <w:tmpl w:val="DA6A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C5E4C"/>
    <w:multiLevelType w:val="hybridMultilevel"/>
    <w:tmpl w:val="90D26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22822"/>
    <w:multiLevelType w:val="multilevel"/>
    <w:tmpl w:val="A84AB7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3261A2"/>
    <w:multiLevelType w:val="hybridMultilevel"/>
    <w:tmpl w:val="69ECE65A"/>
    <w:lvl w:ilvl="0" w:tplc="4164F6A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6580D"/>
    <w:multiLevelType w:val="multilevel"/>
    <w:tmpl w:val="7F5C92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E43CFE"/>
    <w:multiLevelType w:val="multilevel"/>
    <w:tmpl w:val="1D8289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C660BFB"/>
    <w:multiLevelType w:val="multilevel"/>
    <w:tmpl w:val="782213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91E5FE8"/>
    <w:multiLevelType w:val="multilevel"/>
    <w:tmpl w:val="2F46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9536E5"/>
    <w:multiLevelType w:val="multilevel"/>
    <w:tmpl w:val="4E3E0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1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E62"/>
    <w:rsid w:val="00100861"/>
    <w:rsid w:val="00102EFE"/>
    <w:rsid w:val="00313E62"/>
    <w:rsid w:val="004200E4"/>
    <w:rsid w:val="005C2BE7"/>
    <w:rsid w:val="00A3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13E6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13E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13E6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E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3E62"/>
    <w:pPr>
      <w:ind w:left="708"/>
    </w:pPr>
  </w:style>
  <w:style w:type="paragraph" w:styleId="NormaleWeb">
    <w:name w:val="Normal (Web)"/>
    <w:basedOn w:val="Normale"/>
    <w:uiPriority w:val="99"/>
    <w:rsid w:val="004200E4"/>
    <w:pPr>
      <w:spacing w:before="280"/>
      <w:contextualSpacing/>
    </w:pPr>
    <w:rPr>
      <w:rFonts w:ascii="Arial Unicode MS" w:eastAsia="Arial Unicode MS" w:hAnsi="Arial Unicode MS" w:cs="Arial Unicode MS"/>
      <w:color w:val="00000A"/>
      <w:lang w:eastAsia="zh-CN"/>
    </w:rPr>
  </w:style>
  <w:style w:type="character" w:styleId="Collegamentoipertestuale">
    <w:name w:val="Hyperlink"/>
    <w:basedOn w:val="Carpredefinitoparagrafo"/>
    <w:uiPriority w:val="99"/>
    <w:rsid w:val="004200E4"/>
    <w:rPr>
      <w:rFonts w:cs="Times New Roman"/>
      <w:color w:val="180F73"/>
      <w:u w:val="single"/>
    </w:rPr>
  </w:style>
  <w:style w:type="character" w:customStyle="1" w:styleId="apple-converted-space">
    <w:name w:val="apple-converted-space"/>
    <w:basedOn w:val="Carpredefinitoparagrafo"/>
    <w:rsid w:val="004200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siurgusdonigala.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siurgusdonigala.c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tocollo@comune.siurgusdonigala.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siurgusdonigala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1524</Words>
  <Characters>8692</Characters>
  <Application>Microsoft Office Word</Application>
  <DocSecurity>0</DocSecurity>
  <Lines>72</Lines>
  <Paragraphs>20</Paragraphs>
  <ScaleCrop>false</ScaleCrop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ARIANNA-80</dc:creator>
  <cp:lastModifiedBy>a.pruno</cp:lastModifiedBy>
  <cp:revision>2</cp:revision>
  <dcterms:created xsi:type="dcterms:W3CDTF">2019-10-17T12:10:00Z</dcterms:created>
  <dcterms:modified xsi:type="dcterms:W3CDTF">2019-10-17T12:10:00Z</dcterms:modified>
</cp:coreProperties>
</file>